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1319" w:rsidRPr="0060077D" w:rsidRDefault="00207AB6" w:rsidP="00256B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C00000"/>
          <w:sz w:val="32"/>
          <w:szCs w:val="32"/>
          <w:lang w:eastAsia="ru-RU"/>
        </w:rPr>
      </w:pPr>
      <w:r w:rsidRPr="0060077D">
        <w:rPr>
          <w:rFonts w:ascii="Times New Roman" w:eastAsia="Times New Roman" w:hAnsi="Times New Roman" w:cs="Times New Roman"/>
          <w:b/>
          <w:bCs/>
          <w:color w:val="C00000"/>
          <w:sz w:val="32"/>
          <w:szCs w:val="32"/>
          <w:lang w:eastAsia="ru-RU"/>
        </w:rPr>
        <w:t xml:space="preserve">Напоминаем жителям </w:t>
      </w:r>
      <w:r w:rsidR="00F35EAB" w:rsidRPr="0060077D">
        <w:rPr>
          <w:rFonts w:ascii="Times New Roman" w:eastAsia="Times New Roman" w:hAnsi="Times New Roman" w:cs="Times New Roman"/>
          <w:b/>
          <w:bCs/>
          <w:color w:val="C00000"/>
          <w:sz w:val="32"/>
          <w:szCs w:val="32"/>
          <w:lang w:eastAsia="ru-RU"/>
        </w:rPr>
        <w:t xml:space="preserve">и гостям </w:t>
      </w:r>
      <w:r w:rsidRPr="0060077D">
        <w:rPr>
          <w:rFonts w:ascii="Times New Roman" w:eastAsia="Times New Roman" w:hAnsi="Times New Roman" w:cs="Times New Roman"/>
          <w:b/>
          <w:bCs/>
          <w:color w:val="C00000"/>
          <w:sz w:val="32"/>
          <w:szCs w:val="32"/>
          <w:lang w:eastAsia="ru-RU"/>
        </w:rPr>
        <w:t>Республики Коми</w:t>
      </w:r>
      <w:r w:rsidR="000F1319" w:rsidRPr="0060077D">
        <w:rPr>
          <w:rFonts w:ascii="Times New Roman" w:eastAsia="Times New Roman" w:hAnsi="Times New Roman" w:cs="Times New Roman"/>
          <w:b/>
          <w:bCs/>
          <w:color w:val="C00000"/>
          <w:sz w:val="32"/>
          <w:szCs w:val="32"/>
          <w:lang w:eastAsia="ru-RU"/>
        </w:rPr>
        <w:t>,</w:t>
      </w:r>
    </w:p>
    <w:p w:rsidR="007E45BE" w:rsidRPr="0060077D" w:rsidRDefault="00207AB6" w:rsidP="00256B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C00000"/>
          <w:sz w:val="32"/>
          <w:szCs w:val="32"/>
          <w:lang w:eastAsia="ru-RU"/>
        </w:rPr>
      </w:pPr>
      <w:r w:rsidRPr="0060077D">
        <w:rPr>
          <w:rFonts w:ascii="Times New Roman" w:eastAsia="Times New Roman" w:hAnsi="Times New Roman" w:cs="Times New Roman"/>
          <w:b/>
          <w:bCs/>
          <w:color w:val="C00000"/>
          <w:sz w:val="32"/>
          <w:szCs w:val="32"/>
          <w:lang w:eastAsia="ru-RU"/>
        </w:rPr>
        <w:t>как правильно вызвать с</w:t>
      </w:r>
      <w:r w:rsidR="00256BE2">
        <w:rPr>
          <w:rFonts w:ascii="Times New Roman" w:eastAsia="Times New Roman" w:hAnsi="Times New Roman" w:cs="Times New Roman"/>
          <w:b/>
          <w:bCs/>
          <w:color w:val="C00000"/>
          <w:sz w:val="32"/>
          <w:szCs w:val="32"/>
          <w:lang w:eastAsia="ru-RU"/>
        </w:rPr>
        <w:t>о стационарного</w:t>
      </w:r>
      <w:r w:rsidRPr="0060077D">
        <w:rPr>
          <w:rFonts w:ascii="Times New Roman" w:eastAsia="Times New Roman" w:hAnsi="Times New Roman" w:cs="Times New Roman"/>
          <w:b/>
          <w:bCs/>
          <w:color w:val="C00000"/>
          <w:sz w:val="32"/>
          <w:szCs w:val="32"/>
          <w:lang w:eastAsia="ru-RU"/>
        </w:rPr>
        <w:t xml:space="preserve"> и мобильного телефона </w:t>
      </w:r>
      <w:r w:rsidR="00C73D94">
        <w:rPr>
          <w:rFonts w:ascii="Times New Roman" w:eastAsia="Times New Roman" w:hAnsi="Times New Roman" w:cs="Times New Roman"/>
          <w:b/>
          <w:bCs/>
          <w:color w:val="C00000"/>
          <w:sz w:val="32"/>
          <w:szCs w:val="32"/>
          <w:lang w:eastAsia="ru-RU"/>
        </w:rPr>
        <w:t xml:space="preserve">экстренную оперативную службу: </w:t>
      </w:r>
      <w:r w:rsidRPr="0060077D">
        <w:rPr>
          <w:rFonts w:ascii="Times New Roman" w:eastAsia="Times New Roman" w:hAnsi="Times New Roman" w:cs="Times New Roman"/>
          <w:b/>
          <w:bCs/>
          <w:color w:val="C00000"/>
          <w:sz w:val="32"/>
          <w:szCs w:val="32"/>
          <w:lang w:eastAsia="ru-RU"/>
        </w:rPr>
        <w:t xml:space="preserve">скорую помощь, спасателей и пожарных, </w:t>
      </w:r>
      <w:r w:rsidR="00F35EAB" w:rsidRPr="0060077D">
        <w:rPr>
          <w:rFonts w:ascii="Times New Roman" w:eastAsia="Times New Roman" w:hAnsi="Times New Roman" w:cs="Times New Roman"/>
          <w:b/>
          <w:bCs/>
          <w:color w:val="C00000"/>
          <w:sz w:val="32"/>
          <w:szCs w:val="32"/>
          <w:lang w:eastAsia="ru-RU"/>
        </w:rPr>
        <w:t>по</w:t>
      </w:r>
      <w:r w:rsidR="0060077D">
        <w:rPr>
          <w:rFonts w:ascii="Times New Roman" w:eastAsia="Times New Roman" w:hAnsi="Times New Roman" w:cs="Times New Roman"/>
          <w:b/>
          <w:bCs/>
          <w:color w:val="C00000"/>
          <w:sz w:val="32"/>
          <w:szCs w:val="32"/>
          <w:lang w:eastAsia="ru-RU"/>
        </w:rPr>
        <w:t>лицию, службу газовой сети</w:t>
      </w:r>
    </w:p>
    <w:p w:rsidR="007E45BE" w:rsidRDefault="007E45BE" w:rsidP="00FF52B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C00000"/>
          <w:sz w:val="40"/>
          <w:szCs w:val="40"/>
          <w:lang w:eastAsia="ru-RU"/>
        </w:rPr>
      </w:pPr>
    </w:p>
    <w:p w:rsidR="00207AB6" w:rsidRPr="00207AB6" w:rsidRDefault="00256BE2" w:rsidP="0060077D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8000"/>
          <w:sz w:val="32"/>
          <w:szCs w:val="32"/>
          <w:lang w:eastAsia="ru-RU"/>
        </w:rPr>
        <w:t>Вызов экстренной с</w:t>
      </w:r>
      <w:r w:rsidR="00207AB6" w:rsidRPr="00207AB6">
        <w:rPr>
          <w:rFonts w:ascii="Times New Roman" w:eastAsia="Times New Roman" w:hAnsi="Times New Roman" w:cs="Times New Roman"/>
          <w:b/>
          <w:bCs/>
          <w:color w:val="008000"/>
          <w:sz w:val="32"/>
          <w:szCs w:val="32"/>
          <w:lang w:eastAsia="ru-RU"/>
        </w:rPr>
        <w:t xml:space="preserve">лужбы </w:t>
      </w:r>
      <w:r w:rsidR="00FF52B8">
        <w:rPr>
          <w:rFonts w:ascii="Times New Roman" w:eastAsia="Times New Roman" w:hAnsi="Times New Roman" w:cs="Times New Roman"/>
          <w:b/>
          <w:bCs/>
          <w:color w:val="008000"/>
          <w:sz w:val="32"/>
          <w:szCs w:val="32"/>
          <w:lang w:eastAsia="ru-RU"/>
        </w:rPr>
        <w:t xml:space="preserve">со стационарного </w:t>
      </w:r>
      <w:r w:rsidR="00207AB6" w:rsidRPr="00207AB6">
        <w:rPr>
          <w:rFonts w:ascii="Times New Roman" w:eastAsia="Times New Roman" w:hAnsi="Times New Roman" w:cs="Times New Roman"/>
          <w:b/>
          <w:bCs/>
          <w:color w:val="008000"/>
          <w:sz w:val="32"/>
          <w:szCs w:val="32"/>
          <w:lang w:eastAsia="ru-RU"/>
        </w:rPr>
        <w:t>телефона</w:t>
      </w:r>
    </w:p>
    <w:p w:rsidR="00442422" w:rsidRDefault="00442422" w:rsidP="00256BE2">
      <w:pPr>
        <w:spacing w:before="240"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112 – единый номер вызова экстренных оперативных служб</w:t>
      </w:r>
    </w:p>
    <w:p w:rsidR="000F1319" w:rsidRPr="00003057" w:rsidRDefault="00207AB6" w:rsidP="00442422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07A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01</w:t>
      </w:r>
      <w:r w:rsidR="004424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или 101</w:t>
      </w:r>
      <w:r w:rsidRPr="00207A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— пожарная охрана и спасатели</w:t>
      </w:r>
    </w:p>
    <w:p w:rsidR="000F1319" w:rsidRPr="00003057" w:rsidRDefault="00207AB6" w:rsidP="00FF52B8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07A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02</w:t>
      </w:r>
      <w:r w:rsidR="004424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или 102</w:t>
      </w:r>
      <w:r w:rsidRPr="00207A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— полиция</w:t>
      </w:r>
    </w:p>
    <w:p w:rsidR="000F1319" w:rsidRPr="00003057" w:rsidRDefault="00207AB6" w:rsidP="00FF52B8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07A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03</w:t>
      </w:r>
      <w:r w:rsidR="004424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или 103</w:t>
      </w:r>
      <w:r w:rsidRPr="00207A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— скорая помощь</w:t>
      </w:r>
    </w:p>
    <w:p w:rsidR="00207AB6" w:rsidRPr="00003057" w:rsidRDefault="00207AB6" w:rsidP="00FF52B8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07A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04</w:t>
      </w:r>
      <w:r w:rsidR="004424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или 104</w:t>
      </w:r>
      <w:r w:rsidRPr="00207A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— аварийная служба газовой сети</w:t>
      </w:r>
    </w:p>
    <w:p w:rsidR="001D1149" w:rsidRDefault="001D1149" w:rsidP="0060077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bCs/>
          <w:color w:val="008000"/>
          <w:sz w:val="32"/>
          <w:szCs w:val="32"/>
          <w:lang w:eastAsia="ru-RU"/>
        </w:rPr>
      </w:pPr>
    </w:p>
    <w:p w:rsidR="00207AB6" w:rsidRPr="000F1319" w:rsidRDefault="00256BE2" w:rsidP="0060077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bCs/>
          <w:color w:val="008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8000"/>
          <w:sz w:val="32"/>
          <w:szCs w:val="32"/>
          <w:lang w:eastAsia="ru-RU"/>
        </w:rPr>
        <w:t>Вызов экстренной с</w:t>
      </w:r>
      <w:r w:rsidRPr="00207AB6">
        <w:rPr>
          <w:rFonts w:ascii="Times New Roman" w:eastAsia="Times New Roman" w:hAnsi="Times New Roman" w:cs="Times New Roman"/>
          <w:b/>
          <w:bCs/>
          <w:color w:val="008000"/>
          <w:sz w:val="32"/>
          <w:szCs w:val="32"/>
          <w:lang w:eastAsia="ru-RU"/>
        </w:rPr>
        <w:t xml:space="preserve">лужбы </w:t>
      </w:r>
      <w:r w:rsidR="00207AB6" w:rsidRPr="00207AB6">
        <w:rPr>
          <w:rFonts w:ascii="Times New Roman" w:eastAsia="Times New Roman" w:hAnsi="Times New Roman" w:cs="Times New Roman"/>
          <w:b/>
          <w:bCs/>
          <w:color w:val="008000"/>
          <w:sz w:val="32"/>
          <w:szCs w:val="32"/>
          <w:lang w:eastAsia="ru-RU"/>
        </w:rPr>
        <w:t>с мобильного телефона</w:t>
      </w:r>
    </w:p>
    <w:p w:rsidR="00442422" w:rsidRDefault="00442422" w:rsidP="00442422">
      <w:pPr>
        <w:spacing w:before="240"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112 – единый номер вызова экстренных оперативных служб</w:t>
      </w:r>
    </w:p>
    <w:p w:rsidR="00207AB6" w:rsidRPr="00207AB6" w:rsidRDefault="00F35EAB" w:rsidP="00FF52B8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030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101</w:t>
      </w:r>
      <w:r w:rsidR="004424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– пожарная охрана и спасатели</w:t>
      </w:r>
    </w:p>
    <w:p w:rsidR="00207AB6" w:rsidRPr="00207AB6" w:rsidRDefault="00F35EAB" w:rsidP="00FF52B8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030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102 </w:t>
      </w:r>
      <w:r w:rsidR="004424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– полиция</w:t>
      </w:r>
    </w:p>
    <w:p w:rsidR="00207AB6" w:rsidRPr="00207AB6" w:rsidRDefault="00F35EAB" w:rsidP="00FF52B8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030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103 </w:t>
      </w:r>
      <w:r w:rsidR="004424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– скорая помощь</w:t>
      </w:r>
    </w:p>
    <w:p w:rsidR="00207AB6" w:rsidRPr="00207AB6" w:rsidRDefault="00F35EAB" w:rsidP="00FF52B8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030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104 </w:t>
      </w:r>
      <w:r w:rsidR="004424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– аварийная служба газовой сети</w:t>
      </w:r>
    </w:p>
    <w:p w:rsidR="00003057" w:rsidRDefault="00003057" w:rsidP="00FF52B8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07AB6" w:rsidRDefault="00207AB6" w:rsidP="0060077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bCs/>
          <w:color w:val="008000"/>
          <w:sz w:val="32"/>
          <w:szCs w:val="32"/>
          <w:lang w:eastAsia="ru-RU"/>
        </w:rPr>
      </w:pPr>
      <w:r w:rsidRPr="00207AB6">
        <w:rPr>
          <w:rFonts w:ascii="Times New Roman" w:eastAsia="Times New Roman" w:hAnsi="Times New Roman" w:cs="Times New Roman"/>
          <w:b/>
          <w:bCs/>
          <w:color w:val="008000"/>
          <w:sz w:val="32"/>
          <w:szCs w:val="32"/>
          <w:lang w:eastAsia="ru-RU"/>
        </w:rPr>
        <w:t xml:space="preserve">Вызов экстренных служб </w:t>
      </w:r>
      <w:r w:rsidR="00FF52B8">
        <w:rPr>
          <w:rFonts w:ascii="Times New Roman" w:eastAsia="Times New Roman" w:hAnsi="Times New Roman" w:cs="Times New Roman"/>
          <w:b/>
          <w:bCs/>
          <w:color w:val="008000"/>
          <w:sz w:val="32"/>
          <w:szCs w:val="32"/>
          <w:lang w:eastAsia="ru-RU"/>
        </w:rPr>
        <w:t>по единому</w:t>
      </w:r>
      <w:r w:rsidRPr="00207AB6">
        <w:rPr>
          <w:rFonts w:ascii="Times New Roman" w:eastAsia="Times New Roman" w:hAnsi="Times New Roman" w:cs="Times New Roman"/>
          <w:b/>
          <w:bCs/>
          <w:color w:val="008000"/>
          <w:sz w:val="32"/>
          <w:szCs w:val="32"/>
          <w:lang w:eastAsia="ru-RU"/>
        </w:rPr>
        <w:t xml:space="preserve"> номер</w:t>
      </w:r>
      <w:r w:rsidR="00FF52B8">
        <w:rPr>
          <w:rFonts w:ascii="Times New Roman" w:eastAsia="Times New Roman" w:hAnsi="Times New Roman" w:cs="Times New Roman"/>
          <w:b/>
          <w:bCs/>
          <w:color w:val="008000"/>
          <w:sz w:val="32"/>
          <w:szCs w:val="32"/>
          <w:lang w:eastAsia="ru-RU"/>
        </w:rPr>
        <w:t>у</w:t>
      </w:r>
      <w:r w:rsidRPr="00207AB6">
        <w:rPr>
          <w:rFonts w:ascii="Times New Roman" w:eastAsia="Times New Roman" w:hAnsi="Times New Roman" w:cs="Times New Roman"/>
          <w:b/>
          <w:bCs/>
          <w:color w:val="008000"/>
          <w:sz w:val="32"/>
          <w:szCs w:val="32"/>
          <w:lang w:eastAsia="ru-RU"/>
        </w:rPr>
        <w:t xml:space="preserve"> </w:t>
      </w:r>
      <w:r w:rsidR="00FF52B8">
        <w:rPr>
          <w:rFonts w:ascii="Times New Roman" w:eastAsia="Times New Roman" w:hAnsi="Times New Roman" w:cs="Times New Roman"/>
          <w:b/>
          <w:bCs/>
          <w:color w:val="008000"/>
          <w:sz w:val="32"/>
          <w:szCs w:val="32"/>
          <w:lang w:eastAsia="ru-RU"/>
        </w:rPr>
        <w:t>«</w:t>
      </w:r>
      <w:r w:rsidRPr="00207AB6">
        <w:rPr>
          <w:rFonts w:ascii="Times New Roman" w:eastAsia="Times New Roman" w:hAnsi="Times New Roman" w:cs="Times New Roman"/>
          <w:b/>
          <w:bCs/>
          <w:color w:val="008000"/>
          <w:sz w:val="32"/>
          <w:szCs w:val="32"/>
          <w:lang w:eastAsia="ru-RU"/>
        </w:rPr>
        <w:t>112</w:t>
      </w:r>
      <w:r w:rsidR="00FF52B8">
        <w:rPr>
          <w:rFonts w:ascii="Times New Roman" w:eastAsia="Times New Roman" w:hAnsi="Times New Roman" w:cs="Times New Roman"/>
          <w:b/>
          <w:bCs/>
          <w:color w:val="008000"/>
          <w:sz w:val="32"/>
          <w:szCs w:val="32"/>
          <w:lang w:eastAsia="ru-RU"/>
        </w:rPr>
        <w:t>»</w:t>
      </w:r>
    </w:p>
    <w:p w:rsidR="00FF52B8" w:rsidRDefault="00075425" w:rsidP="00FF52B8">
      <w:pPr>
        <w:pStyle w:val="a4"/>
        <w:spacing w:after="0" w:afterAutospacing="0"/>
        <w:ind w:firstLine="709"/>
        <w:jc w:val="both"/>
        <w:rPr>
          <w:sz w:val="28"/>
          <w:szCs w:val="28"/>
        </w:rPr>
      </w:pPr>
      <w:r w:rsidRPr="00075425">
        <w:rPr>
          <w:sz w:val="28"/>
          <w:szCs w:val="28"/>
        </w:rPr>
        <w:t>Система</w:t>
      </w:r>
      <w:r w:rsidR="00442422">
        <w:rPr>
          <w:sz w:val="28"/>
          <w:szCs w:val="28"/>
        </w:rPr>
        <w:t>-</w:t>
      </w:r>
      <w:r w:rsidRPr="00075425">
        <w:rPr>
          <w:sz w:val="28"/>
          <w:szCs w:val="28"/>
        </w:rPr>
        <w:t xml:space="preserve">112 </w:t>
      </w:r>
      <w:r>
        <w:rPr>
          <w:sz w:val="28"/>
          <w:szCs w:val="28"/>
        </w:rPr>
        <w:t>функционирует</w:t>
      </w:r>
      <w:r w:rsidR="00442422">
        <w:rPr>
          <w:sz w:val="28"/>
          <w:szCs w:val="28"/>
        </w:rPr>
        <w:t xml:space="preserve"> на территории всех муниципальных образований в Республике Коми с декабря 2016 года</w:t>
      </w:r>
      <w:r w:rsidR="00FF52B8">
        <w:rPr>
          <w:sz w:val="28"/>
          <w:szCs w:val="28"/>
        </w:rPr>
        <w:t>.</w:t>
      </w:r>
    </w:p>
    <w:p w:rsidR="00FF52B8" w:rsidRDefault="00FF52B8" w:rsidP="00FF52B8">
      <w:pPr>
        <w:pStyle w:val="a4"/>
        <w:spacing w:before="0" w:before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075425" w:rsidRPr="00075425">
        <w:rPr>
          <w:sz w:val="28"/>
          <w:szCs w:val="28"/>
        </w:rPr>
        <w:t>озвонив с мобильного</w:t>
      </w:r>
      <w:r w:rsidR="00442422">
        <w:rPr>
          <w:sz w:val="28"/>
          <w:szCs w:val="28"/>
        </w:rPr>
        <w:t xml:space="preserve"> или стационарного</w:t>
      </w:r>
      <w:r w:rsidR="00075425" w:rsidRPr="00075425">
        <w:rPr>
          <w:sz w:val="28"/>
          <w:szCs w:val="28"/>
        </w:rPr>
        <w:t xml:space="preserve"> телефона на номер «112», </w:t>
      </w:r>
      <w:r w:rsidR="00333224">
        <w:rPr>
          <w:sz w:val="28"/>
          <w:szCs w:val="28"/>
        </w:rPr>
        <w:t>звонок распределяется</w:t>
      </w:r>
      <w:r w:rsidR="00075425" w:rsidRPr="00075425">
        <w:rPr>
          <w:sz w:val="28"/>
          <w:szCs w:val="28"/>
        </w:rPr>
        <w:t xml:space="preserve"> на оператора</w:t>
      </w:r>
      <w:r w:rsidR="00075425">
        <w:rPr>
          <w:sz w:val="28"/>
          <w:szCs w:val="28"/>
        </w:rPr>
        <w:t xml:space="preserve"> центра обработки вызовов</w:t>
      </w:r>
      <w:r w:rsidR="00075425" w:rsidRPr="00075425">
        <w:rPr>
          <w:sz w:val="28"/>
          <w:szCs w:val="28"/>
        </w:rPr>
        <w:t>, который классифицир</w:t>
      </w:r>
      <w:r w:rsidR="00CC5BD8">
        <w:rPr>
          <w:sz w:val="28"/>
          <w:szCs w:val="28"/>
        </w:rPr>
        <w:t>ует</w:t>
      </w:r>
      <w:r w:rsidR="00075425" w:rsidRPr="00075425">
        <w:rPr>
          <w:sz w:val="28"/>
          <w:szCs w:val="28"/>
        </w:rPr>
        <w:t xml:space="preserve"> вызов и </w:t>
      </w:r>
      <w:r w:rsidR="00CC5BD8" w:rsidRPr="00CC5BD8">
        <w:rPr>
          <w:sz w:val="28"/>
          <w:szCs w:val="28"/>
        </w:rPr>
        <w:t>организ</w:t>
      </w:r>
      <w:r w:rsidR="00CC5BD8">
        <w:rPr>
          <w:sz w:val="28"/>
          <w:szCs w:val="28"/>
        </w:rPr>
        <w:t>ует</w:t>
      </w:r>
      <w:r w:rsidR="00CC5BD8" w:rsidRPr="00CC5BD8">
        <w:rPr>
          <w:sz w:val="28"/>
          <w:szCs w:val="28"/>
        </w:rPr>
        <w:t xml:space="preserve"> направлени</w:t>
      </w:r>
      <w:r w:rsidR="00CC5BD8">
        <w:rPr>
          <w:sz w:val="28"/>
          <w:szCs w:val="28"/>
        </w:rPr>
        <w:t>е</w:t>
      </w:r>
      <w:r w:rsidR="00CC5BD8" w:rsidRPr="00CC5BD8">
        <w:rPr>
          <w:sz w:val="28"/>
          <w:szCs w:val="28"/>
        </w:rPr>
        <w:t xml:space="preserve"> информации о вызов</w:t>
      </w:r>
      <w:r w:rsidR="00CC5BD8">
        <w:rPr>
          <w:sz w:val="28"/>
          <w:szCs w:val="28"/>
        </w:rPr>
        <w:t>е</w:t>
      </w:r>
      <w:r w:rsidR="00CC5BD8" w:rsidRPr="00CC5BD8">
        <w:rPr>
          <w:sz w:val="28"/>
          <w:szCs w:val="28"/>
        </w:rPr>
        <w:t xml:space="preserve"> (сообщени</w:t>
      </w:r>
      <w:r w:rsidR="00CC5BD8">
        <w:rPr>
          <w:sz w:val="28"/>
          <w:szCs w:val="28"/>
        </w:rPr>
        <w:t>и</w:t>
      </w:r>
      <w:r w:rsidR="00CC5BD8" w:rsidRPr="00CC5BD8">
        <w:rPr>
          <w:sz w:val="28"/>
          <w:szCs w:val="28"/>
        </w:rPr>
        <w:t xml:space="preserve"> о</w:t>
      </w:r>
      <w:r w:rsidR="00CC5BD8">
        <w:rPr>
          <w:sz w:val="28"/>
          <w:szCs w:val="28"/>
        </w:rPr>
        <w:t xml:space="preserve"> </w:t>
      </w:r>
      <w:r w:rsidR="00CC5BD8" w:rsidRPr="00CC5BD8">
        <w:rPr>
          <w:sz w:val="28"/>
          <w:szCs w:val="28"/>
        </w:rPr>
        <w:t>происшестви</w:t>
      </w:r>
      <w:r w:rsidR="00CC5BD8">
        <w:rPr>
          <w:sz w:val="28"/>
          <w:szCs w:val="28"/>
        </w:rPr>
        <w:t>и</w:t>
      </w:r>
      <w:r w:rsidR="00CC5BD8" w:rsidRPr="00CC5BD8">
        <w:rPr>
          <w:sz w:val="28"/>
          <w:szCs w:val="28"/>
        </w:rPr>
        <w:t xml:space="preserve">) в </w:t>
      </w:r>
      <w:r w:rsidR="00CC5BD8">
        <w:rPr>
          <w:sz w:val="28"/>
          <w:szCs w:val="28"/>
        </w:rPr>
        <w:t>экстренные оперативные службы</w:t>
      </w:r>
      <w:r w:rsidR="00CC5BD8" w:rsidRPr="00CC5BD8">
        <w:rPr>
          <w:sz w:val="28"/>
          <w:szCs w:val="28"/>
        </w:rPr>
        <w:t xml:space="preserve"> в соответствии с их </w:t>
      </w:r>
      <w:r w:rsidR="00333224">
        <w:rPr>
          <w:sz w:val="28"/>
          <w:szCs w:val="28"/>
        </w:rPr>
        <w:t>зоной ответственности</w:t>
      </w:r>
      <w:r>
        <w:rPr>
          <w:sz w:val="28"/>
          <w:szCs w:val="28"/>
        </w:rPr>
        <w:t>.</w:t>
      </w:r>
    </w:p>
    <w:p w:rsidR="00207AB6" w:rsidRPr="001D1149" w:rsidRDefault="00442422" w:rsidP="00FF52B8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207AB6" w:rsidRPr="001D11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ызов </w:t>
      </w:r>
      <w:r w:rsidR="00FF52B8" w:rsidRPr="001D1149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="00207AB6" w:rsidRPr="001D11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номер</w:t>
      </w:r>
      <w:r w:rsidR="00FF52B8" w:rsidRPr="001D1149">
        <w:rPr>
          <w:rFonts w:ascii="Times New Roman" w:eastAsia="Times New Roman" w:hAnsi="Times New Roman" w:cs="Times New Roman"/>
          <w:sz w:val="28"/>
          <w:szCs w:val="28"/>
          <w:lang w:eastAsia="ru-RU"/>
        </w:rPr>
        <w:t>у «112» бесплатный и</w:t>
      </w:r>
      <w:r w:rsidR="00207AB6" w:rsidRPr="001D11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возможен:</w:t>
      </w:r>
    </w:p>
    <w:p w:rsidR="00207AB6" w:rsidRPr="001D1149" w:rsidRDefault="00207AB6" w:rsidP="00FF52B8">
      <w:pPr>
        <w:numPr>
          <w:ilvl w:val="0"/>
          <w:numId w:val="4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114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отсутствии денежных средств на вашем счету;</w:t>
      </w:r>
    </w:p>
    <w:p w:rsidR="00207AB6" w:rsidRPr="001D1149" w:rsidRDefault="00207AB6" w:rsidP="00FF52B8">
      <w:pPr>
        <w:numPr>
          <w:ilvl w:val="0"/>
          <w:numId w:val="4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114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заблокированной SIM-карте;</w:t>
      </w:r>
    </w:p>
    <w:p w:rsidR="00207AB6" w:rsidRPr="001D1149" w:rsidRDefault="00207AB6" w:rsidP="00FF52B8">
      <w:pPr>
        <w:numPr>
          <w:ilvl w:val="0"/>
          <w:numId w:val="4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114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отсутствии SIM-карты</w:t>
      </w:r>
      <w:r w:rsidR="00FF52B8" w:rsidRPr="001D11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r w:rsidRPr="001D11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телефон</w:t>
      </w:r>
      <w:r w:rsidR="00FF52B8" w:rsidRPr="001D1149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1D114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F1319" w:rsidRDefault="000F1319" w:rsidP="00FF52B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C00000"/>
          <w:sz w:val="32"/>
          <w:szCs w:val="32"/>
          <w:lang w:eastAsia="ru-RU"/>
        </w:rPr>
      </w:pPr>
    </w:p>
    <w:p w:rsidR="00C73D94" w:rsidRDefault="00CC3E16" w:rsidP="00FF52B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C00000"/>
          <w:sz w:val="32"/>
          <w:szCs w:val="32"/>
          <w:lang w:eastAsia="ru-RU"/>
        </w:rPr>
      </w:pPr>
      <w:r w:rsidRPr="00CC3E16">
        <w:rPr>
          <w:rFonts w:ascii="Times New Roman" w:eastAsia="Times New Roman" w:hAnsi="Times New Roman" w:cs="Times New Roman"/>
          <w:b/>
          <w:bCs/>
          <w:color w:val="C00000"/>
          <w:sz w:val="32"/>
          <w:szCs w:val="32"/>
          <w:lang w:eastAsia="ru-RU"/>
        </w:rPr>
        <w:t xml:space="preserve">Напоминаем: единый номер «112» не заменяет существующие номера служб экстренного реагирования. </w:t>
      </w:r>
    </w:p>
    <w:p w:rsidR="00C73D94" w:rsidRDefault="00CC3E16" w:rsidP="00FF52B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C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C00000"/>
          <w:sz w:val="32"/>
          <w:szCs w:val="32"/>
          <w:lang w:eastAsia="ru-RU"/>
        </w:rPr>
        <w:t>С</w:t>
      </w:r>
      <w:r w:rsidRPr="00CC3E16">
        <w:rPr>
          <w:rFonts w:ascii="Times New Roman" w:eastAsia="Times New Roman" w:hAnsi="Times New Roman" w:cs="Times New Roman"/>
          <w:b/>
          <w:bCs/>
          <w:color w:val="C00000"/>
          <w:sz w:val="32"/>
          <w:szCs w:val="32"/>
          <w:lang w:eastAsia="ru-RU"/>
        </w:rPr>
        <w:t xml:space="preserve">охраняется возможность звонить с городского телефона по номерам «01», «101», «02», «102», «03», «103», «04» и «104», а с сотового телефона – по номерам «101», «102», «103» и «104». </w:t>
      </w:r>
    </w:p>
    <w:p w:rsidR="00CC3E16" w:rsidRDefault="00CC3E16" w:rsidP="00FF52B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C00000"/>
          <w:sz w:val="32"/>
          <w:szCs w:val="32"/>
          <w:lang w:eastAsia="ru-RU"/>
        </w:rPr>
      </w:pPr>
      <w:r w:rsidRPr="00CC3E16">
        <w:rPr>
          <w:rFonts w:ascii="Times New Roman" w:eastAsia="Times New Roman" w:hAnsi="Times New Roman" w:cs="Times New Roman"/>
          <w:b/>
          <w:bCs/>
          <w:color w:val="C00000"/>
          <w:sz w:val="32"/>
          <w:szCs w:val="32"/>
          <w:lang w:eastAsia="ru-RU"/>
        </w:rPr>
        <w:t>Однако в случаях, когда ситуация требует привлечения двух и более экстренных оперативных служб, обращение по единому номеру «112» может спасти жизнь!</w:t>
      </w:r>
    </w:p>
    <w:sectPr w:rsidR="00CC3E16" w:rsidSect="00256BE2">
      <w:headerReference w:type="even" r:id="rId9"/>
      <w:headerReference w:type="first" r:id="rId10"/>
      <w:pgSz w:w="11906" w:h="16838"/>
      <w:pgMar w:top="1135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26B9" w:rsidRDefault="00E926B9" w:rsidP="007E45BE">
      <w:pPr>
        <w:spacing w:after="0" w:line="240" w:lineRule="auto"/>
      </w:pPr>
      <w:r>
        <w:separator/>
      </w:r>
    </w:p>
  </w:endnote>
  <w:endnote w:type="continuationSeparator" w:id="0">
    <w:p w:rsidR="00E926B9" w:rsidRDefault="00E926B9" w:rsidP="007E45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26B9" w:rsidRDefault="00E926B9" w:rsidP="007E45BE">
      <w:pPr>
        <w:spacing w:after="0" w:line="240" w:lineRule="auto"/>
      </w:pPr>
      <w:r>
        <w:separator/>
      </w:r>
    </w:p>
  </w:footnote>
  <w:footnote w:type="continuationSeparator" w:id="0">
    <w:p w:rsidR="00E926B9" w:rsidRDefault="00E926B9" w:rsidP="007E45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45BE" w:rsidRDefault="00E926B9">
    <w:pPr>
      <w:pStyle w:val="a8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748719" o:spid="_x0000_s2053" type="#_x0000_t75" style="position:absolute;margin-left:0;margin-top:0;width:14in;height:756pt;z-index:-251657216;mso-position-horizontal:center;mso-position-horizontal-relative:margin;mso-position-vertical:center;mso-position-vertical-relative:margin" o:allowincell="f">
          <v:imagedata r:id="rId1" o:title="Слайды_Развитие Системы-112 Республики Коми - копия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45BE" w:rsidRDefault="00E926B9">
    <w:pPr>
      <w:pStyle w:val="a8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748718" o:spid="_x0000_s2052" type="#_x0000_t75" style="position:absolute;margin-left:0;margin-top:0;width:14in;height:756pt;z-index:-251658240;mso-position-horizontal:center;mso-position-horizontal-relative:margin;mso-position-vertical:center;mso-position-vertical-relative:margin" o:allowincell="f">
          <v:imagedata r:id="rId1" o:title="Слайды_Развитие Системы-112 Республики Коми - копия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F3C19"/>
    <w:multiLevelType w:val="hybridMultilevel"/>
    <w:tmpl w:val="7B32D2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382487"/>
    <w:multiLevelType w:val="hybridMultilevel"/>
    <w:tmpl w:val="8DAC97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105498"/>
    <w:multiLevelType w:val="multilevel"/>
    <w:tmpl w:val="2A9C1C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8FB028F"/>
    <w:multiLevelType w:val="hybridMultilevel"/>
    <w:tmpl w:val="D83C13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D6516B8"/>
    <w:multiLevelType w:val="multilevel"/>
    <w:tmpl w:val="A29CD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8DF0750"/>
    <w:multiLevelType w:val="multilevel"/>
    <w:tmpl w:val="92484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9842B27"/>
    <w:multiLevelType w:val="multilevel"/>
    <w:tmpl w:val="602A7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4641"/>
    <w:rsid w:val="00003057"/>
    <w:rsid w:val="0004424B"/>
    <w:rsid w:val="00075425"/>
    <w:rsid w:val="000F1319"/>
    <w:rsid w:val="00194660"/>
    <w:rsid w:val="001D1149"/>
    <w:rsid w:val="00207AB6"/>
    <w:rsid w:val="00256BE2"/>
    <w:rsid w:val="002B4641"/>
    <w:rsid w:val="002F2B54"/>
    <w:rsid w:val="00304B32"/>
    <w:rsid w:val="00333224"/>
    <w:rsid w:val="00442422"/>
    <w:rsid w:val="005757B6"/>
    <w:rsid w:val="0060077D"/>
    <w:rsid w:val="007776FF"/>
    <w:rsid w:val="007E45BE"/>
    <w:rsid w:val="00904242"/>
    <w:rsid w:val="00C73D94"/>
    <w:rsid w:val="00CC3E16"/>
    <w:rsid w:val="00CC5BD8"/>
    <w:rsid w:val="00DC1EC5"/>
    <w:rsid w:val="00E17411"/>
    <w:rsid w:val="00E8571A"/>
    <w:rsid w:val="00E926B9"/>
    <w:rsid w:val="00E9583A"/>
    <w:rsid w:val="00F35EAB"/>
    <w:rsid w:val="00F4040B"/>
    <w:rsid w:val="00FF5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B464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57B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2B464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B464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B464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2B4641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2B46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2B4641"/>
    <w:rPr>
      <w:b/>
      <w:bCs/>
    </w:rPr>
  </w:style>
  <w:style w:type="character" w:styleId="a6">
    <w:name w:val="Emphasis"/>
    <w:basedOn w:val="a0"/>
    <w:uiPriority w:val="20"/>
    <w:qFormat/>
    <w:rsid w:val="002B4641"/>
    <w:rPr>
      <w:i/>
      <w:iCs/>
    </w:rPr>
  </w:style>
  <w:style w:type="character" w:customStyle="1" w:styleId="20">
    <w:name w:val="Заголовок 2 Знак"/>
    <w:basedOn w:val="a0"/>
    <w:link w:val="2"/>
    <w:uiPriority w:val="9"/>
    <w:semiHidden/>
    <w:rsid w:val="005757B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7">
    <w:name w:val="List Paragraph"/>
    <w:basedOn w:val="a"/>
    <w:uiPriority w:val="34"/>
    <w:qFormat/>
    <w:rsid w:val="00F35EAB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7E45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7E45BE"/>
  </w:style>
  <w:style w:type="paragraph" w:styleId="aa">
    <w:name w:val="footer"/>
    <w:basedOn w:val="a"/>
    <w:link w:val="ab"/>
    <w:uiPriority w:val="99"/>
    <w:unhideWhenUsed/>
    <w:rsid w:val="007E45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7E45B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B464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57B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2B464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B464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B464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2B4641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2B46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2B4641"/>
    <w:rPr>
      <w:b/>
      <w:bCs/>
    </w:rPr>
  </w:style>
  <w:style w:type="character" w:styleId="a6">
    <w:name w:val="Emphasis"/>
    <w:basedOn w:val="a0"/>
    <w:uiPriority w:val="20"/>
    <w:qFormat/>
    <w:rsid w:val="002B4641"/>
    <w:rPr>
      <w:i/>
      <w:iCs/>
    </w:rPr>
  </w:style>
  <w:style w:type="character" w:customStyle="1" w:styleId="20">
    <w:name w:val="Заголовок 2 Знак"/>
    <w:basedOn w:val="a0"/>
    <w:link w:val="2"/>
    <w:uiPriority w:val="9"/>
    <w:semiHidden/>
    <w:rsid w:val="005757B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7">
    <w:name w:val="List Paragraph"/>
    <w:basedOn w:val="a"/>
    <w:uiPriority w:val="34"/>
    <w:qFormat/>
    <w:rsid w:val="00F35EAB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7E45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7E45BE"/>
  </w:style>
  <w:style w:type="paragraph" w:styleId="aa">
    <w:name w:val="footer"/>
    <w:basedOn w:val="a"/>
    <w:link w:val="ab"/>
    <w:uiPriority w:val="99"/>
    <w:unhideWhenUsed/>
    <w:rsid w:val="007E45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7E45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23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1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508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089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754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959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03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130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136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244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04CCB2-F5EE-4FB5-8421-C38F2B67D8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253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SviaZ</dc:creator>
  <cp:lastModifiedBy>Ефремов Александр Александрович</cp:lastModifiedBy>
  <cp:revision>8</cp:revision>
  <dcterms:created xsi:type="dcterms:W3CDTF">2016-07-07T13:42:00Z</dcterms:created>
  <dcterms:modified xsi:type="dcterms:W3CDTF">2017-05-18T11:14:00Z</dcterms:modified>
</cp:coreProperties>
</file>