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E6" w:rsidRDefault="00EE48E6" w:rsidP="00EE4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E48E6" w:rsidRPr="00BC5BD3" w:rsidRDefault="00EE48E6" w:rsidP="00EE48E6">
      <w:pPr>
        <w:spacing w:after="0"/>
        <w:jc w:val="center"/>
      </w:pPr>
      <w:r w:rsidRPr="00BB609F">
        <w:rPr>
          <w:rFonts w:ascii="Arial" w:hAnsi="Arial" w:cs="Arial"/>
          <w:b/>
          <w:bCs/>
          <w:sz w:val="28"/>
          <w:szCs w:val="28"/>
        </w:rPr>
        <w:t>Центральный офис ООО «</w:t>
      </w:r>
      <w:r>
        <w:rPr>
          <w:rFonts w:ascii="Arial" w:hAnsi="Arial" w:cs="Arial"/>
          <w:b/>
          <w:bCs/>
          <w:sz w:val="28"/>
          <w:szCs w:val="28"/>
        </w:rPr>
        <w:t>Капитал МС</w:t>
      </w:r>
      <w:r w:rsidRPr="00BB609F">
        <w:rPr>
          <w:rFonts w:ascii="Arial" w:hAnsi="Arial" w:cs="Arial"/>
          <w:b/>
          <w:bCs/>
          <w:sz w:val="28"/>
          <w:szCs w:val="28"/>
        </w:rPr>
        <w:t>»: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240D2B">
        <w:rPr>
          <w:rFonts w:ascii="Arial" w:hAnsi="Arial" w:cs="Arial"/>
          <w:color w:val="000000"/>
          <w:sz w:val="28"/>
          <w:szCs w:val="28"/>
        </w:rPr>
        <w:t>115184, г. Москва, ул. Большая Татарская, д. 13, стр. 19.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BB609F">
        <w:rPr>
          <w:rFonts w:ascii="Arial" w:hAnsi="Arial" w:cs="Arial"/>
          <w:bCs/>
          <w:color w:val="000000"/>
          <w:sz w:val="28"/>
          <w:szCs w:val="28"/>
        </w:rPr>
        <w:t>Телефон:</w:t>
      </w:r>
      <w:r w:rsidRPr="00BB609F">
        <w:rPr>
          <w:rFonts w:ascii="Arial" w:hAnsi="Arial" w:cs="Arial"/>
          <w:color w:val="000000"/>
          <w:sz w:val="28"/>
          <w:szCs w:val="28"/>
        </w:rPr>
        <w:t xml:space="preserve"> (495)287-81-27, </w:t>
      </w:r>
      <w:r w:rsidRPr="00BB609F">
        <w:rPr>
          <w:rFonts w:ascii="Arial" w:hAnsi="Arial" w:cs="Arial"/>
          <w:bCs/>
          <w:color w:val="000000"/>
          <w:sz w:val="28"/>
          <w:szCs w:val="28"/>
        </w:rPr>
        <w:t>Факс:</w:t>
      </w:r>
      <w:r w:rsidRPr="00BB609F">
        <w:rPr>
          <w:rFonts w:ascii="Arial" w:hAnsi="Arial" w:cs="Arial"/>
          <w:color w:val="000000"/>
          <w:sz w:val="28"/>
          <w:szCs w:val="28"/>
        </w:rPr>
        <w:t xml:space="preserve"> (495)287-81-26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сайт</w:t>
      </w:r>
      <w:r w:rsidRPr="00BB609F">
        <w:rPr>
          <w:rFonts w:ascii="Arial" w:hAnsi="Arial" w:cs="Arial"/>
          <w:bCs/>
          <w:color w:val="000000"/>
          <w:sz w:val="28"/>
          <w:szCs w:val="28"/>
        </w:rPr>
        <w:t>:</w:t>
      </w:r>
      <w:r w:rsidRPr="00BB609F">
        <w:rPr>
          <w:rFonts w:ascii="Arial" w:hAnsi="Arial" w:cs="Arial"/>
          <w:color w:val="000000"/>
          <w:sz w:val="28"/>
          <w:szCs w:val="28"/>
        </w:rPr>
        <w:t xml:space="preserve"> </w:t>
      </w:r>
      <w:r w:rsidRPr="0098593C">
        <w:rPr>
          <w:rFonts w:ascii="Arial" w:hAnsi="Arial" w:cs="Arial"/>
          <w:b/>
          <w:color w:val="0033CC"/>
          <w:sz w:val="28"/>
          <w:szCs w:val="28"/>
          <w:u w:val="single"/>
        </w:rPr>
        <w:t>www.kapmed.ru</w:t>
      </w:r>
      <w:r w:rsidRPr="0098593C">
        <w:rPr>
          <w:rFonts w:ascii="Arial" w:hAnsi="Arial" w:cs="Arial"/>
          <w:color w:val="0033CC"/>
          <w:sz w:val="28"/>
          <w:szCs w:val="28"/>
        </w:rPr>
        <w:t xml:space="preserve">  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00000"/>
          <w:sz w:val="28"/>
          <w:szCs w:val="28"/>
        </w:rPr>
      </w:pPr>
    </w:p>
    <w:p w:rsidR="00EE48E6" w:rsidRPr="00E6468C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</w:pPr>
      <w:r w:rsidRPr="00E6468C"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>Филиал ООО «Капитал МС» в Республике Коми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Адрес</w:t>
      </w:r>
      <w:r w:rsidRPr="00BB609F">
        <w:rPr>
          <w:rFonts w:ascii="Arial" w:hAnsi="Arial" w:cs="Arial"/>
          <w:color w:val="000000"/>
          <w:sz w:val="28"/>
          <w:szCs w:val="28"/>
        </w:rPr>
        <w:t>: 167000, Республика Коми, г. Сыктывкар, ул. Бабушкина, д. 19</w:t>
      </w:r>
    </w:p>
    <w:p w:rsidR="00EE48E6" w:rsidRPr="00BB609F" w:rsidRDefault="00EE48E6" w:rsidP="00EE48E6">
      <w:pPr>
        <w:tabs>
          <w:tab w:val="left" w:pos="90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BB609F">
        <w:rPr>
          <w:rFonts w:ascii="Arial" w:hAnsi="Arial" w:cs="Arial"/>
          <w:color w:val="000000"/>
          <w:sz w:val="28"/>
          <w:szCs w:val="28"/>
        </w:rPr>
        <w:t xml:space="preserve">Телефон, факс 8(8212) 44-18-01 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B609F">
        <w:rPr>
          <w:rFonts w:ascii="Arial" w:hAnsi="Arial" w:cs="Arial"/>
          <w:b/>
          <w:bCs/>
          <w:color w:val="000000"/>
          <w:sz w:val="28"/>
          <w:szCs w:val="28"/>
        </w:rPr>
        <w:t>КОНТАКТ-ЦЕНТР: 8(8212)</w:t>
      </w:r>
      <w:r w:rsidR="00E6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BB609F">
        <w:rPr>
          <w:rFonts w:ascii="Arial" w:hAnsi="Arial" w:cs="Arial"/>
          <w:b/>
          <w:bCs/>
          <w:color w:val="000000"/>
          <w:sz w:val="28"/>
          <w:szCs w:val="28"/>
        </w:rPr>
        <w:t>400-973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B609F">
        <w:rPr>
          <w:rFonts w:ascii="Arial" w:hAnsi="Arial" w:cs="Arial"/>
          <w:b/>
          <w:bCs/>
          <w:color w:val="000000"/>
          <w:sz w:val="28"/>
          <w:szCs w:val="28"/>
        </w:rPr>
        <w:t>Круглосуточная бесплатная «горячая линия» 8-800-100-81-02</w:t>
      </w:r>
    </w:p>
    <w:p w:rsidR="00EE48E6" w:rsidRPr="0098593C" w:rsidRDefault="00EE48E6" w:rsidP="00EE48E6">
      <w:pPr>
        <w:tabs>
          <w:tab w:val="left" w:pos="90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F5496" w:themeColor="accent1" w:themeShade="BF"/>
          <w:sz w:val="28"/>
          <w:szCs w:val="28"/>
          <w:u w:val="single"/>
        </w:rPr>
      </w:pPr>
      <w:r w:rsidRPr="00BB609F">
        <w:rPr>
          <w:rFonts w:ascii="Arial" w:hAnsi="Arial" w:cs="Arial"/>
          <w:color w:val="000000"/>
          <w:sz w:val="28"/>
          <w:szCs w:val="28"/>
        </w:rPr>
        <w:t>Электронная почта: </w:t>
      </w:r>
      <w:r w:rsidRPr="0098593C">
        <w:rPr>
          <w:rFonts w:ascii="Arial" w:hAnsi="Arial" w:cs="Arial"/>
          <w:b/>
          <w:color w:val="0033CC"/>
          <w:sz w:val="28"/>
          <w:szCs w:val="28"/>
          <w:u w:val="single"/>
        </w:rPr>
        <w:t>oms.syktyvkar@kapmed.ru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BB609F">
        <w:rPr>
          <w:rFonts w:ascii="Arial" w:hAnsi="Arial" w:cs="Arial"/>
          <w:color w:val="000000"/>
          <w:sz w:val="28"/>
          <w:szCs w:val="28"/>
        </w:rPr>
        <w:t xml:space="preserve">Директор: </w:t>
      </w:r>
      <w:r>
        <w:rPr>
          <w:rFonts w:ascii="Arial" w:hAnsi="Arial" w:cs="Arial"/>
          <w:color w:val="000000"/>
          <w:sz w:val="28"/>
          <w:szCs w:val="28"/>
        </w:rPr>
        <w:t>Фомичева Наталья Валерьевна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E48E6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Управление информационного</w:t>
      </w:r>
      <w:r w:rsidRPr="00BB609F">
        <w:rPr>
          <w:rFonts w:ascii="Arial" w:hAnsi="Arial" w:cs="Arial"/>
          <w:b/>
          <w:bCs/>
          <w:sz w:val="28"/>
          <w:szCs w:val="28"/>
        </w:rPr>
        <w:t xml:space="preserve"> сопровождения ОМС</w:t>
      </w:r>
      <w:r>
        <w:rPr>
          <w:rFonts w:ascii="Arial" w:hAnsi="Arial" w:cs="Arial"/>
          <w:b/>
          <w:bCs/>
          <w:sz w:val="28"/>
          <w:szCs w:val="28"/>
        </w:rPr>
        <w:t xml:space="preserve"> и 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защиты прав застрахованных</w:t>
      </w:r>
      <w:r w:rsidRPr="00BB609F">
        <w:rPr>
          <w:rFonts w:ascii="Arial" w:hAnsi="Arial" w:cs="Arial"/>
          <w:b/>
          <w:bCs/>
          <w:sz w:val="28"/>
          <w:szCs w:val="28"/>
        </w:rPr>
        <w:t xml:space="preserve">:  </w:t>
      </w:r>
    </w:p>
    <w:p w:rsidR="00EE48E6" w:rsidRPr="00067C77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BB609F">
        <w:rPr>
          <w:rFonts w:ascii="Arial" w:hAnsi="Arial" w:cs="Arial"/>
          <w:bCs/>
          <w:sz w:val="28"/>
          <w:szCs w:val="28"/>
        </w:rPr>
        <w:t>Телефон: 8(8212) 20-</w:t>
      </w:r>
      <w:r w:rsidRPr="00067C77">
        <w:rPr>
          <w:rFonts w:ascii="Arial" w:hAnsi="Arial" w:cs="Arial"/>
          <w:bCs/>
          <w:sz w:val="28"/>
          <w:szCs w:val="28"/>
        </w:rPr>
        <w:t>12</w:t>
      </w:r>
      <w:r>
        <w:rPr>
          <w:rFonts w:ascii="Arial" w:hAnsi="Arial" w:cs="Arial"/>
          <w:bCs/>
          <w:sz w:val="28"/>
          <w:szCs w:val="28"/>
        </w:rPr>
        <w:t>-</w:t>
      </w:r>
      <w:r w:rsidRPr="00067C77">
        <w:rPr>
          <w:rFonts w:ascii="Arial" w:hAnsi="Arial" w:cs="Arial"/>
          <w:bCs/>
          <w:sz w:val="28"/>
          <w:szCs w:val="28"/>
        </w:rPr>
        <w:t>82</w:t>
      </w:r>
    </w:p>
    <w:p w:rsidR="00EE48E6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Начальник управления: Торопова Лариса </w:t>
      </w:r>
      <w:proofErr w:type="spellStart"/>
      <w:r>
        <w:rPr>
          <w:rFonts w:ascii="Arial" w:hAnsi="Arial" w:cs="Arial"/>
          <w:bCs/>
          <w:sz w:val="28"/>
          <w:szCs w:val="28"/>
        </w:rPr>
        <w:t>Раймондовна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BB609F">
        <w:rPr>
          <w:rFonts w:ascii="Arial" w:hAnsi="Arial" w:cs="Arial"/>
          <w:bCs/>
          <w:sz w:val="28"/>
          <w:szCs w:val="28"/>
        </w:rPr>
        <w:t xml:space="preserve">Электронный адрес: </w:t>
      </w:r>
      <w:r w:rsidRPr="003D5A76">
        <w:rPr>
          <w:rFonts w:ascii="Arial" w:hAnsi="Arial" w:cs="Arial"/>
          <w:b/>
          <w:bCs/>
          <w:color w:val="0033CC"/>
          <w:sz w:val="28"/>
          <w:szCs w:val="28"/>
          <w:u w:val="single"/>
        </w:rPr>
        <w:t>larisa.toropova@kapmed.ru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E48E6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BB609F">
        <w:rPr>
          <w:rFonts w:ascii="Arial" w:hAnsi="Arial" w:cs="Arial"/>
          <w:b/>
          <w:bCs/>
          <w:sz w:val="26"/>
          <w:szCs w:val="26"/>
        </w:rPr>
        <w:t>Терр</w:t>
      </w:r>
      <w:r>
        <w:rPr>
          <w:rFonts w:ascii="Arial" w:hAnsi="Arial" w:cs="Arial"/>
          <w:b/>
          <w:bCs/>
          <w:sz w:val="26"/>
          <w:szCs w:val="26"/>
        </w:rPr>
        <w:t>иториальный фонд ОМС Республики Коми</w:t>
      </w:r>
    </w:p>
    <w:p w:rsidR="00EE48E6" w:rsidRPr="00BC5BD3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6"/>
          <w:szCs w:val="26"/>
        </w:rPr>
      </w:pPr>
      <w:r w:rsidRPr="00BC5BD3">
        <w:rPr>
          <w:rFonts w:ascii="Arial" w:hAnsi="Arial" w:cs="Arial"/>
          <w:bCs/>
          <w:sz w:val="26"/>
          <w:szCs w:val="26"/>
        </w:rPr>
        <w:t>Адрес:167000, г. Сыктывкар, ул. Ленина, 49 (3 этаж)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BB609F">
        <w:rPr>
          <w:rFonts w:ascii="Arial" w:hAnsi="Arial" w:cs="Arial"/>
          <w:b/>
          <w:bCs/>
          <w:sz w:val="26"/>
          <w:szCs w:val="26"/>
        </w:rPr>
        <w:t>Телефон «горячей линии» 8-800-707-98-25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Электронная почта</w:t>
      </w:r>
      <w:r w:rsidRPr="00BB609F">
        <w:rPr>
          <w:rFonts w:ascii="Arial" w:hAnsi="Arial" w:cs="Arial"/>
          <w:bCs/>
          <w:color w:val="000000"/>
        </w:rPr>
        <w:t xml:space="preserve">: </w:t>
      </w:r>
      <w:r w:rsidRPr="00BB609F">
        <w:rPr>
          <w:rFonts w:ascii="Arial" w:hAnsi="Arial" w:cs="Arial"/>
          <w:color w:val="000000"/>
        </w:rPr>
        <w:t>general@komifoms.ru</w:t>
      </w:r>
      <w:r w:rsidRPr="00BB609F">
        <w:rPr>
          <w:rFonts w:ascii="Arial" w:hAnsi="Arial" w:cs="Arial"/>
          <w:bCs/>
          <w:color w:val="000000"/>
        </w:rPr>
        <w:t xml:space="preserve"> 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BB609F">
        <w:rPr>
          <w:rFonts w:ascii="Arial" w:hAnsi="Arial" w:cs="Arial"/>
          <w:bCs/>
          <w:color w:val="000000"/>
        </w:rPr>
        <w:t>Сайт: komifoms.ru</w:t>
      </w:r>
    </w:p>
    <w:p w:rsidR="00EE48E6" w:rsidRPr="00BB609F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</w:p>
    <w:p w:rsidR="00EE48E6" w:rsidRPr="00A66832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A66832">
        <w:rPr>
          <w:rFonts w:ascii="Arial" w:hAnsi="Arial" w:cs="Arial"/>
          <w:bCs/>
          <w:color w:val="000000"/>
        </w:rPr>
        <w:t>Подавать жалобу необходимо на имя руководителя организации, в письменном виде, лично с отметкой о дате регистрации или письмом с уведомлением</w:t>
      </w:r>
      <w:r w:rsidRPr="00A66832">
        <w:rPr>
          <w:rFonts w:ascii="Arial" w:hAnsi="Arial" w:cs="Arial"/>
          <w:b/>
          <w:bCs/>
          <w:color w:val="000000"/>
        </w:rPr>
        <w:t>.</w:t>
      </w:r>
      <w:r w:rsidRPr="00A66832">
        <w:rPr>
          <w:rFonts w:ascii="Arial" w:hAnsi="Arial" w:cs="Arial"/>
          <w:b/>
          <w:color w:val="000000"/>
        </w:rPr>
        <w:t xml:space="preserve"> </w:t>
      </w:r>
    </w:p>
    <w:p w:rsidR="00EE48E6" w:rsidRPr="00A66832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:rsidR="00EE48E6" w:rsidRPr="00E13AB5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13A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Поводами для обращения в страховую медицинскую организацию</w:t>
      </w:r>
    </w:p>
    <w:p w:rsidR="00EE48E6" w:rsidRDefault="00EE48E6" w:rsidP="00EE48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13A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с жало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бой являются следующие ситуации:</w:t>
      </w:r>
    </w:p>
    <w:p w:rsidR="00EE48E6" w:rsidRPr="00E13AB5" w:rsidRDefault="00EE48E6" w:rsidP="00EE48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EE48E6" w:rsidRPr="00A66832" w:rsidRDefault="00EE48E6" w:rsidP="00EE4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66832">
        <w:rPr>
          <w:rFonts w:ascii="Arial" w:hAnsi="Arial" w:cs="Arial"/>
          <w:color w:val="000000"/>
        </w:rPr>
        <w:t>Отказ в предоставлении медицинской помощи при экстренных и неотложных состояниях из-за отсутствия полиса ОМС.</w:t>
      </w:r>
    </w:p>
    <w:p w:rsidR="00EE48E6" w:rsidRPr="00A66832" w:rsidRDefault="00EE48E6" w:rsidP="00EE4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66832">
        <w:rPr>
          <w:rFonts w:ascii="Arial" w:hAnsi="Arial" w:cs="Arial"/>
          <w:color w:val="000000"/>
        </w:rPr>
        <w:t>Нарушение порядка выдачи полиса ОМС, отказ в регистрации Вас как застрахованного лица в системе ОМС на основании заявления о выборе СМО.</w:t>
      </w:r>
    </w:p>
    <w:p w:rsidR="00EE48E6" w:rsidRPr="00A66832" w:rsidRDefault="00EE48E6" w:rsidP="00EE4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66832">
        <w:rPr>
          <w:rFonts w:ascii="Arial" w:hAnsi="Arial" w:cs="Arial"/>
          <w:color w:val="000000"/>
        </w:rPr>
        <w:t>Требование срочно заменить полис ОМС, имеющий срок действия до 31.12.2010 г.</w:t>
      </w:r>
    </w:p>
    <w:p w:rsidR="00EE48E6" w:rsidRPr="00A66832" w:rsidRDefault="00EE48E6" w:rsidP="00EE4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66832">
        <w:rPr>
          <w:rFonts w:ascii="Arial" w:hAnsi="Arial" w:cs="Arial"/>
          <w:color w:val="000000"/>
        </w:rPr>
        <w:t>Требование заплатить за обследование или лечение в рамках программы ОМС.</w:t>
      </w:r>
    </w:p>
    <w:p w:rsidR="00EE48E6" w:rsidRPr="00A66832" w:rsidRDefault="00EE48E6" w:rsidP="00EE4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66832">
        <w:rPr>
          <w:rFonts w:ascii="Arial" w:hAnsi="Arial" w:cs="Arial"/>
          <w:color w:val="000000"/>
        </w:rPr>
        <w:t>Несвоевременное или некачественное оказание медицинской помощи.</w:t>
      </w:r>
    </w:p>
    <w:p w:rsidR="00EE48E6" w:rsidRPr="00A66832" w:rsidRDefault="00EE48E6" w:rsidP="00EE4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66832">
        <w:rPr>
          <w:rFonts w:ascii="Arial" w:hAnsi="Arial" w:cs="Arial"/>
          <w:color w:val="000000"/>
        </w:rPr>
        <w:t>Любые другие нарушения Ваших прав как застрахованного лица и Ваших прав пациента.</w:t>
      </w:r>
    </w:p>
    <w:p w:rsidR="00EE48E6" w:rsidRPr="00A66832" w:rsidRDefault="00EE48E6" w:rsidP="00EE48E6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A66832">
        <w:rPr>
          <w:rFonts w:ascii="Arial" w:hAnsi="Arial" w:cs="Arial"/>
          <w:b/>
          <w:color w:val="000000"/>
        </w:rPr>
        <w:t xml:space="preserve">В страховой медицинской организации должны быть рассмотрены как устные, так и письменные обращения застрахованных лиц. Срок ответа на письменную жалобу – не более 30 дней. </w:t>
      </w:r>
    </w:p>
    <w:p w:rsidR="00EE48E6" w:rsidRDefault="00EE48E6" w:rsidP="00EE48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E48E6" w:rsidRPr="00BB609F" w:rsidRDefault="00EE48E6" w:rsidP="00EE48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6468C" w:rsidRPr="002C319C" w:rsidRDefault="00E6468C" w:rsidP="00E6468C">
      <w:pPr>
        <w:jc w:val="center"/>
        <w:rPr>
          <w:rFonts w:ascii="Arial" w:hAnsi="Arial" w:cs="Arial"/>
        </w:rPr>
      </w:pPr>
      <w:r w:rsidRPr="00EE48E6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>ДОСТУПНОСТЬ НАДЕЖНОСТЬ КОМПЕТЕНТНОСТЬ</w:t>
      </w:r>
    </w:p>
    <w:p w:rsidR="00125612" w:rsidRPr="00B85227" w:rsidRDefault="00E058C4" w:rsidP="008A0571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center"/>
        <w:outlineLvl w:val="1"/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</w:pPr>
      <w:r w:rsidRPr="00B85227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>П</w:t>
      </w:r>
      <w:r w:rsidR="00125612" w:rsidRPr="00B85227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 xml:space="preserve">олис </w:t>
      </w:r>
      <w:r w:rsidRPr="00B85227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>обязательного медицинского страхования (</w:t>
      </w:r>
      <w:r w:rsidR="00125612" w:rsidRPr="00B85227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>ОМС</w:t>
      </w:r>
      <w:r w:rsidRPr="00B85227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>)</w:t>
      </w:r>
    </w:p>
    <w:p w:rsidR="00125612" w:rsidRPr="00B756D9" w:rsidRDefault="00125612" w:rsidP="008A0571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outlineLvl w:val="1"/>
        <w:rPr>
          <w:rFonts w:ascii="Times New Roman" w:eastAsia="Times New Roman" w:hAnsi="Times New Roman" w:cs="Times New Roman"/>
          <w:b/>
          <w:color w:val="C00000"/>
          <w:sz w:val="16"/>
          <w:szCs w:val="24"/>
          <w:lang w:eastAsia="ru-RU"/>
        </w:rPr>
      </w:pPr>
    </w:p>
    <w:p w:rsidR="00CE5D9D" w:rsidRPr="002C319C" w:rsidRDefault="005922B6" w:rsidP="005C2B3A">
      <w:pPr>
        <w:tabs>
          <w:tab w:val="left" w:pos="-142"/>
        </w:tabs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19C">
        <w:rPr>
          <w:rFonts w:ascii="Arial" w:eastAsia="Times New Roman" w:hAnsi="Arial" w:cs="Arial"/>
          <w:sz w:val="24"/>
          <w:szCs w:val="24"/>
          <w:lang w:eastAsia="ru-RU"/>
        </w:rPr>
        <w:t>С 01.12.2022 полис ОМС стал цифровым.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Цифровой п</w:t>
      </w:r>
      <w:r w:rsidR="00125612" w:rsidRPr="002C319C">
        <w:rPr>
          <w:rFonts w:ascii="Arial" w:eastAsia="Times New Roman" w:hAnsi="Arial" w:cs="Arial"/>
          <w:sz w:val="24"/>
          <w:szCs w:val="24"/>
          <w:lang w:eastAsia="ru-RU"/>
        </w:rPr>
        <w:t>олис обязательного медицинского страхования (ОМС) — документ, подтверждающий ваше право на получение бесплатной медицинской помощи</w:t>
      </w:r>
      <w:r w:rsidR="002C31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5612" w:rsidRPr="002C319C" w:rsidRDefault="00125612" w:rsidP="005C2B3A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19C">
        <w:rPr>
          <w:rFonts w:ascii="Arial" w:eastAsia="Times New Roman" w:hAnsi="Arial" w:cs="Arial"/>
          <w:sz w:val="24"/>
          <w:szCs w:val="24"/>
          <w:lang w:eastAsia="ru-RU"/>
        </w:rPr>
        <w:t xml:space="preserve">Полис ОМС представляет собой уникальную последовательность символов в машиночитаемом виде, которая присваивается сведениям о застрахованном лице </w:t>
      </w:r>
      <w:r w:rsidRPr="008A0571">
        <w:rPr>
          <w:rFonts w:ascii="Arial" w:eastAsia="Times New Roman" w:hAnsi="Arial" w:cs="Arial"/>
          <w:b/>
          <w:sz w:val="24"/>
          <w:szCs w:val="24"/>
          <w:lang w:eastAsia="ru-RU"/>
        </w:rPr>
        <w:t>в едином регистре застрахованных лиц</w:t>
      </w:r>
      <w:r w:rsidR="000B4C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(ЕРЗ)</w:t>
      </w:r>
      <w:r w:rsidRPr="002C319C">
        <w:rPr>
          <w:rFonts w:ascii="Arial" w:eastAsia="Times New Roman" w:hAnsi="Arial" w:cs="Arial"/>
          <w:sz w:val="24"/>
          <w:szCs w:val="24"/>
          <w:lang w:eastAsia="ru-RU"/>
        </w:rPr>
        <w:t xml:space="preserve"> при ведении персонифицированного учета сведений о застрахованных лицах.</w:t>
      </w:r>
    </w:p>
    <w:p w:rsidR="00125612" w:rsidRPr="00B85227" w:rsidRDefault="00125612" w:rsidP="005C2B3A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sz w:val="12"/>
          <w:szCs w:val="24"/>
          <w:lang w:eastAsia="ru-RU"/>
        </w:rPr>
      </w:pPr>
    </w:p>
    <w:p w:rsidR="00125612" w:rsidRPr="002C319C" w:rsidRDefault="00125612" w:rsidP="005C2B3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19C">
        <w:rPr>
          <w:rFonts w:ascii="Arial" w:eastAsia="Times New Roman" w:hAnsi="Arial" w:cs="Arial"/>
          <w:sz w:val="24"/>
          <w:szCs w:val="24"/>
          <w:lang w:eastAsia="ru-RU"/>
        </w:rPr>
        <w:t>Получить полис ОМС на материальном носителе в виде Выписки о полисе ОМС из единого регистра застрахованных лиц, в т.ч. содержащей штриховой код</w:t>
      </w:r>
      <w:r w:rsidR="002C319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C319C">
        <w:rPr>
          <w:rFonts w:ascii="Arial" w:eastAsia="Times New Roman" w:hAnsi="Arial" w:cs="Arial"/>
          <w:sz w:val="24"/>
          <w:szCs w:val="24"/>
          <w:lang w:eastAsia="ru-RU"/>
        </w:rPr>
        <w:t xml:space="preserve"> можно по запросу застрахованного лица или его представителя. </w:t>
      </w:r>
    </w:p>
    <w:p w:rsidR="00800F8C" w:rsidRPr="00800F8C" w:rsidRDefault="00800F8C" w:rsidP="005C2B3A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Arial" w:eastAsiaTheme="minorEastAsia" w:hAnsi="Arial" w:cs="Arial"/>
          <w:sz w:val="6"/>
          <w:szCs w:val="24"/>
          <w:lang w:eastAsia="ru-RU"/>
        </w:rPr>
      </w:pPr>
    </w:p>
    <w:p w:rsidR="00B756D9" w:rsidRDefault="00125612" w:rsidP="005C2B3A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C319C">
        <w:rPr>
          <w:rFonts w:ascii="Arial" w:eastAsiaTheme="minorEastAsia" w:hAnsi="Arial" w:cs="Arial"/>
          <w:sz w:val="24"/>
          <w:szCs w:val="24"/>
          <w:lang w:eastAsia="ru-RU"/>
        </w:rPr>
        <w:t>Полисы единого</w:t>
      </w:r>
      <w:bookmarkStart w:id="0" w:name="_GoBack"/>
      <w:bookmarkEnd w:id="0"/>
      <w:r w:rsidRPr="002C319C">
        <w:rPr>
          <w:rFonts w:ascii="Arial" w:eastAsiaTheme="minorEastAsia" w:hAnsi="Arial" w:cs="Arial"/>
          <w:sz w:val="24"/>
          <w:szCs w:val="24"/>
          <w:lang w:eastAsia="ru-RU"/>
        </w:rPr>
        <w:t xml:space="preserve"> образца в форме бумажного бланка или в виде пластиковой карты, полученные до 1 декабря 2022 года действительны в течение всего периода действия самого полиса ОМС и замены не требуют.</w:t>
      </w:r>
      <w:r w:rsidRPr="002C319C">
        <w:rPr>
          <w:rFonts w:ascii="Arial" w:hAnsi="Arial" w:cs="Arial"/>
          <w:spacing w:val="-4"/>
          <w:sz w:val="44"/>
          <w:szCs w:val="44"/>
          <w:shd w:val="clear" w:color="auto" w:fill="FFFFFF"/>
        </w:rPr>
        <w:t xml:space="preserve"> </w:t>
      </w:r>
      <w:r w:rsidRPr="002C319C">
        <w:rPr>
          <w:rFonts w:ascii="Arial" w:eastAsiaTheme="minorEastAsia" w:hAnsi="Arial" w:cs="Arial"/>
          <w:sz w:val="24"/>
          <w:szCs w:val="24"/>
          <w:lang w:eastAsia="ru-RU"/>
        </w:rPr>
        <w:t xml:space="preserve">Медицинскую помощь по ним оказывают в полном объеме, полисы принимают во всех </w:t>
      </w:r>
      <w:r w:rsidR="00B7620A">
        <w:rPr>
          <w:rFonts w:ascii="Arial" w:eastAsiaTheme="minorEastAsia" w:hAnsi="Arial" w:cs="Arial"/>
          <w:sz w:val="24"/>
          <w:szCs w:val="24"/>
          <w:lang w:eastAsia="ru-RU"/>
        </w:rPr>
        <w:t>медицинских организациях, работающих в системе ОМС</w:t>
      </w:r>
      <w:r w:rsidRPr="002C319C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CA4D97" w:rsidRPr="00E6468C" w:rsidRDefault="00B756D9" w:rsidP="005C2B3A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6468C">
        <w:rPr>
          <w:rFonts w:ascii="Arial" w:eastAsiaTheme="minorEastAsia" w:hAnsi="Arial" w:cs="Arial"/>
          <w:sz w:val="24"/>
          <w:szCs w:val="24"/>
          <w:lang w:eastAsia="ru-RU"/>
        </w:rPr>
        <w:t xml:space="preserve">Обращаем внимание: </w:t>
      </w:r>
      <w:r w:rsidRPr="00E6468C">
        <w:rPr>
          <w:rFonts w:ascii="Arial" w:eastAsiaTheme="minorEastAsia" w:hAnsi="Arial" w:cs="Arial"/>
          <w:b/>
          <w:sz w:val="24"/>
          <w:szCs w:val="24"/>
          <w:lang w:eastAsia="ru-RU"/>
        </w:rPr>
        <w:t>полисы</w:t>
      </w:r>
      <w:r w:rsidR="00CA4D97" w:rsidRPr="00E6468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ОМС, выданные до 01.05.2011 г</w:t>
      </w:r>
      <w:r w:rsidR="00CA4D97" w:rsidRPr="00E6468C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E6468C">
        <w:rPr>
          <w:rFonts w:ascii="Arial" w:eastAsiaTheme="minorEastAsia" w:hAnsi="Arial" w:cs="Arial"/>
          <w:sz w:val="24"/>
          <w:szCs w:val="24"/>
          <w:lang w:eastAsia="ru-RU"/>
        </w:rPr>
        <w:t>, сведения в которых устарели или не актуализированы в ЕРЗ,</w:t>
      </w:r>
      <w:r w:rsidR="00CA4D97" w:rsidRPr="00E6468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6468C">
        <w:rPr>
          <w:rFonts w:ascii="Arial" w:eastAsiaTheme="minorEastAsia" w:hAnsi="Arial" w:cs="Arial"/>
          <w:sz w:val="24"/>
          <w:szCs w:val="24"/>
          <w:lang w:eastAsia="ru-RU"/>
        </w:rPr>
        <w:t xml:space="preserve">рекомендовано </w:t>
      </w:r>
      <w:proofErr w:type="gramStart"/>
      <w:r w:rsidR="00CA4D97" w:rsidRPr="00E6468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заменить на </w:t>
      </w:r>
      <w:r w:rsidR="00FE54FB" w:rsidRPr="00E6468C">
        <w:rPr>
          <w:rFonts w:ascii="Arial" w:eastAsiaTheme="minorEastAsia" w:hAnsi="Arial" w:cs="Arial"/>
          <w:b/>
          <w:sz w:val="24"/>
          <w:szCs w:val="24"/>
          <w:lang w:eastAsia="ru-RU"/>
        </w:rPr>
        <w:t>цифровые</w:t>
      </w:r>
      <w:proofErr w:type="gramEnd"/>
      <w:r w:rsidR="00FE54FB" w:rsidRPr="00E6468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="00CA4D97" w:rsidRPr="00E6468C">
        <w:rPr>
          <w:rFonts w:ascii="Arial" w:eastAsiaTheme="minorEastAsia" w:hAnsi="Arial" w:cs="Arial"/>
          <w:b/>
          <w:sz w:val="24"/>
          <w:szCs w:val="24"/>
          <w:lang w:eastAsia="ru-RU"/>
        </w:rPr>
        <w:t>полисы</w:t>
      </w:r>
      <w:r w:rsidR="00CA4D97" w:rsidRPr="00E6468C">
        <w:rPr>
          <w:rFonts w:ascii="Arial" w:eastAsiaTheme="minorEastAsia" w:hAnsi="Arial" w:cs="Arial"/>
          <w:sz w:val="24"/>
          <w:szCs w:val="24"/>
          <w:lang w:eastAsia="ru-RU"/>
        </w:rPr>
        <w:t xml:space="preserve"> ОМС.</w:t>
      </w:r>
    </w:p>
    <w:p w:rsidR="00E058C4" w:rsidRPr="00B85227" w:rsidRDefault="00E058C4" w:rsidP="00B8522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r w:rsidRPr="00B85227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>Как получить выписку о полисе ОМС</w:t>
      </w:r>
    </w:p>
    <w:p w:rsidR="00E058C4" w:rsidRPr="002C319C" w:rsidRDefault="00E058C4" w:rsidP="00E6468C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5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Если вы имеете полис единого образца, полученный до 1 декабря 2022г. и внесены в единый регистр застрахованных лиц</w:t>
      </w:r>
      <w:r w:rsidRPr="002C319C">
        <w:rPr>
          <w:rFonts w:ascii="Arial" w:eastAsia="Times New Roman" w:hAnsi="Arial" w:cs="Arial"/>
          <w:sz w:val="24"/>
          <w:szCs w:val="24"/>
          <w:lang w:eastAsia="ru-RU"/>
        </w:rPr>
        <w:t>, то можно запросить выписку из этого регистра посредством:</w:t>
      </w:r>
    </w:p>
    <w:p w:rsidR="00E058C4" w:rsidRPr="002C319C" w:rsidRDefault="00E058C4" w:rsidP="008A0571">
      <w:pPr>
        <w:pStyle w:val="a3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19C">
        <w:rPr>
          <w:rFonts w:ascii="Arial" w:eastAsia="Times New Roman" w:hAnsi="Arial" w:cs="Arial"/>
          <w:sz w:val="24"/>
          <w:szCs w:val="24"/>
          <w:lang w:eastAsia="ru-RU"/>
        </w:rPr>
        <w:t>подачи письменного запроса в свою страховую медицинскую организацию</w:t>
      </w:r>
      <w:r w:rsidR="00722DE2">
        <w:rPr>
          <w:rFonts w:ascii="Arial" w:eastAsia="Times New Roman" w:hAnsi="Arial" w:cs="Arial"/>
          <w:sz w:val="24"/>
          <w:szCs w:val="24"/>
          <w:lang w:eastAsia="ru-RU"/>
        </w:rPr>
        <w:t xml:space="preserve"> (СМО)</w:t>
      </w:r>
      <w:r w:rsidRPr="002C319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058C4" w:rsidRPr="002C319C" w:rsidRDefault="00E058C4" w:rsidP="008A0571">
      <w:pPr>
        <w:pStyle w:val="a3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19C">
        <w:rPr>
          <w:rFonts w:ascii="Arial" w:eastAsia="Times New Roman" w:hAnsi="Arial" w:cs="Arial"/>
          <w:sz w:val="24"/>
          <w:szCs w:val="24"/>
          <w:lang w:eastAsia="ru-RU"/>
        </w:rPr>
        <w:t>официального сайта Территориального фонда ОМС в электронной форме,</w:t>
      </w:r>
    </w:p>
    <w:p w:rsidR="00E058C4" w:rsidRDefault="00E058C4" w:rsidP="008A0571">
      <w:pPr>
        <w:pStyle w:val="a3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19C">
        <w:rPr>
          <w:rFonts w:ascii="Arial" w:eastAsia="Times New Roman" w:hAnsi="Arial" w:cs="Arial"/>
          <w:sz w:val="24"/>
          <w:szCs w:val="24"/>
          <w:lang w:eastAsia="ru-RU"/>
        </w:rPr>
        <w:t>Единого портала «Госуслуги» в электронной форме.</w:t>
      </w:r>
    </w:p>
    <w:p w:rsidR="00B85227" w:rsidRPr="00B85227" w:rsidRDefault="00B85227" w:rsidP="00B8522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20"/>
          <w:szCs w:val="24"/>
          <w:lang w:eastAsia="ru-RU"/>
        </w:rPr>
      </w:pPr>
    </w:p>
    <w:p w:rsidR="00B85227" w:rsidRDefault="00B85227" w:rsidP="00B8522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 xml:space="preserve">Как оформить </w:t>
      </w:r>
      <w:r w:rsidR="00FB5ACC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 xml:space="preserve">цифровой </w:t>
      </w:r>
      <w:r w:rsidR="00AE7E1F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>полис ОМС</w:t>
      </w:r>
    </w:p>
    <w:p w:rsidR="00B85227" w:rsidRPr="002C319C" w:rsidRDefault="00B85227" w:rsidP="005C2B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19C">
        <w:rPr>
          <w:rFonts w:ascii="Arial" w:eastAsia="Times New Roman" w:hAnsi="Arial" w:cs="Arial"/>
          <w:sz w:val="24"/>
          <w:szCs w:val="24"/>
          <w:lang w:eastAsia="ru-RU"/>
        </w:rPr>
        <w:t xml:space="preserve">С 01.12.2022 г. </w:t>
      </w:r>
      <w:r w:rsidRPr="00B85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для оформления полиса ОМС (впервые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) </w:t>
      </w:r>
      <w:r w:rsidRPr="002C319C">
        <w:rPr>
          <w:rFonts w:ascii="Arial" w:eastAsia="Times New Roman" w:hAnsi="Arial" w:cs="Arial"/>
          <w:sz w:val="24"/>
          <w:szCs w:val="24"/>
          <w:lang w:eastAsia="ru-RU"/>
        </w:rPr>
        <w:t xml:space="preserve">на материальном носителе в виде выписки о полисе ОМС из единого регистра застрахованных лиц необходимо подать </w:t>
      </w:r>
      <w:r w:rsidRPr="00537C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заявление о включении в </w:t>
      </w:r>
      <w:r w:rsidR="00537C3C" w:rsidRPr="00537C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Е</w:t>
      </w:r>
      <w:r w:rsidRPr="00537C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диный регистр застрахованных лиц </w:t>
      </w:r>
      <w:r w:rsidRPr="002C319C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591CDF">
        <w:rPr>
          <w:rFonts w:ascii="Arial" w:eastAsia="Times New Roman" w:hAnsi="Arial" w:cs="Arial"/>
          <w:b/>
          <w:sz w:val="24"/>
          <w:szCs w:val="24"/>
          <w:lang w:eastAsia="ru-RU"/>
        </w:rPr>
        <w:t>заявление о выборе (замене) страховой медицинской организации</w:t>
      </w:r>
      <w:r w:rsidRPr="002C319C">
        <w:rPr>
          <w:rFonts w:ascii="Arial" w:eastAsia="Times New Roman" w:hAnsi="Arial" w:cs="Arial"/>
          <w:sz w:val="24"/>
          <w:szCs w:val="24"/>
          <w:lang w:eastAsia="ru-RU"/>
        </w:rPr>
        <w:t xml:space="preserve"> лично или через своего представителя посредством:</w:t>
      </w:r>
    </w:p>
    <w:p w:rsidR="00B85227" w:rsidRPr="002C319C" w:rsidRDefault="00B85227" w:rsidP="005C2B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19C">
        <w:rPr>
          <w:rFonts w:ascii="Arial" w:eastAsia="Times New Roman" w:hAnsi="Arial" w:cs="Arial"/>
          <w:sz w:val="24"/>
          <w:szCs w:val="24"/>
          <w:lang w:eastAsia="ru-RU"/>
        </w:rPr>
        <w:t>подачи письменного заявления в страховую медицинскую организацию</w:t>
      </w:r>
      <w:r w:rsidR="00722DE2">
        <w:rPr>
          <w:rFonts w:ascii="Arial" w:eastAsia="Times New Roman" w:hAnsi="Arial" w:cs="Arial"/>
          <w:sz w:val="24"/>
          <w:szCs w:val="24"/>
          <w:lang w:eastAsia="ru-RU"/>
        </w:rPr>
        <w:t xml:space="preserve"> (СМО)</w:t>
      </w:r>
      <w:r w:rsidRPr="002C319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85227" w:rsidRPr="002C319C" w:rsidRDefault="00B85227" w:rsidP="005C2B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19C">
        <w:rPr>
          <w:rFonts w:ascii="Arial" w:eastAsia="Times New Roman" w:hAnsi="Arial" w:cs="Arial"/>
          <w:sz w:val="24"/>
          <w:szCs w:val="24"/>
          <w:lang w:eastAsia="ru-RU"/>
        </w:rPr>
        <w:t>официального сайта Территориального фонда ОМС в электронной форме,</w:t>
      </w:r>
    </w:p>
    <w:p w:rsidR="00B85227" w:rsidRDefault="00B85227" w:rsidP="005C2B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19C">
        <w:rPr>
          <w:rFonts w:ascii="Arial" w:eastAsia="Times New Roman" w:hAnsi="Arial" w:cs="Arial"/>
          <w:sz w:val="24"/>
          <w:szCs w:val="24"/>
          <w:lang w:eastAsia="ru-RU"/>
        </w:rPr>
        <w:t>Единого портала «Госуслуги» в электронной форме.</w:t>
      </w:r>
    </w:p>
    <w:p w:rsidR="00B85227" w:rsidRPr="002C319C" w:rsidRDefault="00B85227" w:rsidP="00B85227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19C" w:rsidRPr="00B85227" w:rsidRDefault="002C319C" w:rsidP="00B85227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center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r w:rsidRPr="00B85227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>В каких случаях полис</w:t>
      </w:r>
      <w:r w:rsidR="002B1F0C" w:rsidRPr="00B85227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 xml:space="preserve"> ОМС</w:t>
      </w:r>
      <w:r w:rsidRPr="00B85227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 xml:space="preserve"> подлежит </w:t>
      </w:r>
      <w:r w:rsidR="00670CBE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>переоформлению</w:t>
      </w:r>
    </w:p>
    <w:p w:rsidR="002C319C" w:rsidRPr="002C319C" w:rsidRDefault="002C319C" w:rsidP="008A0571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</w:pPr>
      <w:r w:rsidRPr="00670CBE">
        <w:rPr>
          <w:rFonts w:ascii="HelveticaNeueCyr" w:eastAsia="Times New Roman" w:hAnsi="HelveticaNeueCyr" w:cs="Times New Roman"/>
          <w:color w:val="000000"/>
          <w:sz w:val="24"/>
          <w:szCs w:val="24"/>
          <w:u w:val="single"/>
          <w:lang w:eastAsia="ru-RU"/>
        </w:rPr>
        <w:t>Полис</w:t>
      </w:r>
      <w:r w:rsidR="00722DE2">
        <w:rPr>
          <w:rFonts w:ascii="HelveticaNeueCyr" w:eastAsia="Times New Roman" w:hAnsi="HelveticaNeueCyr" w:cs="Times New Roman"/>
          <w:color w:val="000000"/>
          <w:sz w:val="24"/>
          <w:szCs w:val="24"/>
          <w:u w:val="single"/>
          <w:lang w:eastAsia="ru-RU"/>
        </w:rPr>
        <w:t xml:space="preserve"> ОМС</w:t>
      </w:r>
      <w:r w:rsidRPr="00670CBE">
        <w:rPr>
          <w:rFonts w:ascii="HelveticaNeueCyr" w:eastAsia="Times New Roman" w:hAnsi="HelveticaNeueCyr" w:cs="Times New Roman"/>
          <w:color w:val="000000"/>
          <w:sz w:val="24"/>
          <w:szCs w:val="24"/>
          <w:u w:val="single"/>
          <w:lang w:eastAsia="ru-RU"/>
        </w:rPr>
        <w:t xml:space="preserve"> подлежит обязательному переоформлению в случаях изменения ФИО, пола, даты и места рождения,</w:t>
      </w:r>
      <w:r w:rsidRPr="002C319C"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 xml:space="preserve"> о которых застрахованное лицо обязано уведомить СМО в течение одного месяца со дня, когда эти изменения произошли. </w:t>
      </w:r>
    </w:p>
    <w:p w:rsidR="002C319C" w:rsidRPr="00670CBE" w:rsidRDefault="002C319C" w:rsidP="008A0571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HelveticaNeueCyr" w:eastAsia="Times New Roman" w:hAnsi="HelveticaNeueCyr" w:cs="Times New Roman"/>
          <w:color w:val="000000"/>
          <w:sz w:val="24"/>
          <w:szCs w:val="24"/>
          <w:u w:val="single"/>
          <w:lang w:eastAsia="ru-RU"/>
        </w:rPr>
      </w:pPr>
      <w:r w:rsidRPr="00670CBE">
        <w:rPr>
          <w:rFonts w:ascii="HelveticaNeueCyr" w:eastAsia="Times New Roman" w:hAnsi="HelveticaNeueCyr" w:cs="Times New Roman"/>
          <w:color w:val="000000"/>
          <w:sz w:val="24"/>
          <w:szCs w:val="24"/>
          <w:u w:val="single"/>
          <w:lang w:eastAsia="ru-RU"/>
        </w:rPr>
        <w:t>Также переоформление полиса осуществляется в случаях:</w:t>
      </w:r>
    </w:p>
    <w:p w:rsidR="002C319C" w:rsidRPr="002C319C" w:rsidRDefault="002C319C" w:rsidP="008A0571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</w:pPr>
      <w:r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>-</w:t>
      </w:r>
      <w:r w:rsidRPr="002C319C"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 xml:space="preserve">  </w:t>
      </w:r>
      <w:r w:rsidRPr="002C319C"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>установления неточности или ошибочности сведений, содержащихся в полисе;</w:t>
      </w:r>
    </w:p>
    <w:p w:rsidR="002C319C" w:rsidRPr="002C319C" w:rsidRDefault="002C319C" w:rsidP="008A0571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</w:pPr>
      <w:r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 xml:space="preserve">- </w:t>
      </w:r>
      <w:r w:rsidRPr="002C319C"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>необходимости продления действия полиса иностранным гражданам при сохранении у них права на обязательное медицинское страхование в случае продления срока действия вида на жительство, действия разрешения на временное проживание, действия трудового договора или исполнения соответствующих полномочий.</w:t>
      </w:r>
    </w:p>
    <w:p w:rsidR="00B85227" w:rsidRDefault="00B85227" w:rsidP="00B85227">
      <w:p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</w:pPr>
      <w:r w:rsidRPr="00B85227">
        <w:rPr>
          <w:rFonts w:ascii="HelveticaNeueCyr" w:eastAsia="Times New Roman" w:hAnsi="HelveticaNeueCyr" w:cs="Times New Roman"/>
          <w:b/>
          <w:color w:val="000000"/>
          <w:sz w:val="24"/>
          <w:szCs w:val="24"/>
          <w:lang w:eastAsia="ru-RU"/>
        </w:rPr>
        <w:t>Переоформление полиса осуществляется на основании Заявления о переоформлении полиса</w:t>
      </w:r>
      <w:r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 xml:space="preserve">, </w:t>
      </w:r>
      <w:r w:rsidRPr="00B85227">
        <w:rPr>
          <w:rFonts w:ascii="HelveticaNeueCyr" w:eastAsia="Times New Roman" w:hAnsi="HelveticaNeueCyr" w:cs="Times New Roman"/>
          <w:b/>
          <w:color w:val="000000"/>
          <w:sz w:val="24"/>
          <w:szCs w:val="24"/>
          <w:lang w:eastAsia="ru-RU"/>
        </w:rPr>
        <w:t>которое подается на бумажном носителе только при обращении в страховую медицинскую организацию.</w:t>
      </w:r>
      <w:r w:rsidRPr="00B85227"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 xml:space="preserve"> Посредством Единого портала государственных и муниципальных услуг указанное заявление не подается. </w:t>
      </w:r>
      <w:r w:rsidRPr="002C319C"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>При подаче данного заявления</w:t>
      </w:r>
      <w:r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 xml:space="preserve"> </w:t>
      </w:r>
      <w:r w:rsidRPr="002C319C"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 xml:space="preserve">обязательно предоставление </w:t>
      </w:r>
      <w:r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>документов, подтверждающих изменения</w:t>
      </w:r>
      <w:r w:rsidR="008675A5"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 xml:space="preserve">, </w:t>
      </w:r>
      <w:r w:rsidR="008675A5"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lastRenderedPageBreak/>
        <w:t xml:space="preserve">при продлении действия полиса - </w:t>
      </w:r>
      <w:r w:rsidRPr="002C319C"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  <w:t>вышеуказанных документов (оригиналов или заверенных копий).</w:t>
      </w:r>
    </w:p>
    <w:p w:rsidR="00537C3C" w:rsidRDefault="008A0571" w:rsidP="008A057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>П</w:t>
      </w:r>
      <w:r w:rsidRPr="008A0571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 xml:space="preserve">еречень документов для включения сведений </w:t>
      </w:r>
    </w:p>
    <w:p w:rsidR="00537C3C" w:rsidRDefault="008A0571" w:rsidP="008A057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r w:rsidRPr="008A0571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>в Е</w:t>
      </w:r>
      <w:r w:rsidR="00537C3C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>диный регистр застрахованных лиц (ОМС)</w:t>
      </w:r>
    </w:p>
    <w:p w:rsidR="005C2B3A" w:rsidRPr="00BE3A31" w:rsidRDefault="005C2B3A" w:rsidP="008A057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16"/>
          <w:szCs w:val="24"/>
          <w:lang w:eastAsia="ru-RU"/>
        </w:rPr>
      </w:pPr>
    </w:p>
    <w:p w:rsidR="006D197E" w:rsidRPr="0074476B" w:rsidRDefault="006D197E" w:rsidP="005C2B3A">
      <w:pPr>
        <w:jc w:val="both"/>
        <w:rPr>
          <w:rFonts w:ascii="Arial" w:hAnsi="Arial" w:cs="Arial"/>
        </w:rPr>
      </w:pPr>
      <w:r w:rsidRPr="0074476B">
        <w:rPr>
          <w:rFonts w:ascii="Arial" w:hAnsi="Arial" w:cs="Arial"/>
          <w:b/>
          <w:u w:val="single"/>
        </w:rPr>
        <w:t xml:space="preserve">Для детей после государственной регистрации рождения и до </w:t>
      </w:r>
      <w:r>
        <w:rPr>
          <w:rFonts w:ascii="Arial" w:hAnsi="Arial" w:cs="Arial"/>
          <w:b/>
          <w:u w:val="single"/>
        </w:rPr>
        <w:t>14</w:t>
      </w:r>
      <w:r w:rsidRPr="0074476B">
        <w:rPr>
          <w:rFonts w:ascii="Arial" w:hAnsi="Arial" w:cs="Arial"/>
          <w:b/>
          <w:u w:val="single"/>
        </w:rPr>
        <w:t xml:space="preserve"> лет, являющихся гражданами РФ:</w:t>
      </w:r>
      <w:r w:rsidRPr="0074476B">
        <w:rPr>
          <w:rFonts w:ascii="Arial" w:hAnsi="Arial" w:cs="Arial"/>
        </w:rPr>
        <w:t xml:space="preserve"> свидетельство о рождении и СНИЛС (при наличии); документ, удостоверяющий личность законного представителя ребенка (один из родителей, опекун).</w:t>
      </w:r>
    </w:p>
    <w:p w:rsidR="006D197E" w:rsidRPr="00537C3C" w:rsidRDefault="006D197E" w:rsidP="005C2B3A">
      <w:pPr>
        <w:jc w:val="both"/>
        <w:rPr>
          <w:rFonts w:ascii="Arial" w:hAnsi="Arial" w:cs="Arial"/>
        </w:rPr>
      </w:pPr>
      <w:r w:rsidRPr="0074476B">
        <w:rPr>
          <w:rFonts w:ascii="Arial" w:hAnsi="Arial" w:cs="Arial"/>
          <w:b/>
          <w:u w:val="single"/>
        </w:rPr>
        <w:t>Для граждан РФ в возрасте от 14 лет и старше</w:t>
      </w:r>
      <w:r w:rsidR="008A0571">
        <w:rPr>
          <w:rFonts w:ascii="Arial" w:hAnsi="Arial" w:cs="Arial"/>
          <w:b/>
          <w:u w:val="single"/>
        </w:rPr>
        <w:t xml:space="preserve"> </w:t>
      </w:r>
      <w:r w:rsidRPr="00B85227">
        <w:rPr>
          <w:rFonts w:ascii="Arial" w:hAnsi="Arial" w:cs="Arial"/>
          <w:b/>
          <w:u w:val="single"/>
        </w:rPr>
        <w:t>(кроме военнослужащих и приравненных к ним лиц):</w:t>
      </w:r>
      <w:r w:rsidRPr="00B85227">
        <w:rPr>
          <w:rFonts w:ascii="Arial" w:hAnsi="Arial" w:cs="Arial"/>
        </w:rPr>
        <w:t xml:space="preserve"> документ, удостоверяющий личность (паспор</w:t>
      </w:r>
      <w:r w:rsidRPr="0074476B">
        <w:rPr>
          <w:rFonts w:ascii="Arial" w:hAnsi="Arial" w:cs="Arial"/>
        </w:rPr>
        <w:t xml:space="preserve">т гражданина РФ, временное удостоверение личности гражданина РФ, выдаваемой на период оформления паспорта); </w:t>
      </w:r>
      <w:r w:rsidRPr="00537C3C">
        <w:rPr>
          <w:rFonts w:ascii="Arial" w:hAnsi="Arial" w:cs="Arial"/>
        </w:rPr>
        <w:t>СНИЛС.</w:t>
      </w:r>
    </w:p>
    <w:p w:rsidR="006D197E" w:rsidRPr="0074476B" w:rsidRDefault="006D197E" w:rsidP="005C2B3A">
      <w:pPr>
        <w:jc w:val="both"/>
        <w:rPr>
          <w:rFonts w:ascii="Arial" w:hAnsi="Arial" w:cs="Arial"/>
        </w:rPr>
      </w:pPr>
      <w:r w:rsidRPr="0074476B">
        <w:rPr>
          <w:rFonts w:ascii="Arial" w:hAnsi="Arial" w:cs="Arial"/>
          <w:b/>
          <w:u w:val="single"/>
        </w:rPr>
        <w:t xml:space="preserve">Для лиц, имеющих право на медицинскую помощь в соответствии с ФЗ «О беженцах»: </w:t>
      </w:r>
      <w:r w:rsidRPr="0074476B">
        <w:rPr>
          <w:rFonts w:ascii="Arial" w:hAnsi="Arial" w:cs="Arial"/>
        </w:rPr>
        <w:t>удостоверение беженца, или свидетельство о рассмотрении ходатайства о признании беженцем по существу, или копия жалобы на решение о лишении статуса беженца в Федеральную миграционную службу с отметкой о ее приеме к рассмотрению, или свидетельство о предоставлении временного убежища на территории Р</w:t>
      </w:r>
      <w:r>
        <w:rPr>
          <w:rFonts w:ascii="Arial" w:hAnsi="Arial" w:cs="Arial"/>
        </w:rPr>
        <w:t>Ф.</w:t>
      </w:r>
    </w:p>
    <w:p w:rsidR="006D197E" w:rsidRPr="0074476B" w:rsidRDefault="006D197E" w:rsidP="005C2B3A">
      <w:pPr>
        <w:jc w:val="both"/>
        <w:rPr>
          <w:rFonts w:ascii="Arial" w:hAnsi="Arial" w:cs="Arial"/>
        </w:rPr>
      </w:pPr>
      <w:r w:rsidRPr="0074476B">
        <w:rPr>
          <w:rFonts w:ascii="Arial" w:hAnsi="Arial" w:cs="Arial"/>
          <w:b/>
          <w:u w:val="single"/>
        </w:rPr>
        <w:t xml:space="preserve">Для иностранных граждан, постоянно проживающих в РФ: </w:t>
      </w:r>
      <w:r w:rsidRPr="0074476B">
        <w:rPr>
          <w:rFonts w:ascii="Arial" w:hAnsi="Arial" w:cs="Arial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 вид на жительство; СНИЛС (при наличии). </w:t>
      </w:r>
    </w:p>
    <w:p w:rsidR="006D197E" w:rsidRPr="0074476B" w:rsidRDefault="006D197E" w:rsidP="005C2B3A">
      <w:pPr>
        <w:jc w:val="both"/>
        <w:rPr>
          <w:rFonts w:ascii="Arial" w:hAnsi="Arial" w:cs="Arial"/>
        </w:rPr>
      </w:pPr>
      <w:r w:rsidRPr="0074476B">
        <w:rPr>
          <w:rFonts w:ascii="Arial" w:hAnsi="Arial" w:cs="Arial"/>
          <w:b/>
          <w:u w:val="single"/>
        </w:rPr>
        <w:t>Для лиц без гражданства, постоянно проживающих в РФ:</w:t>
      </w:r>
      <w:r w:rsidR="008A0571">
        <w:rPr>
          <w:rFonts w:ascii="Arial" w:hAnsi="Arial" w:cs="Arial"/>
          <w:b/>
          <w:u w:val="single"/>
        </w:rPr>
        <w:t xml:space="preserve"> </w:t>
      </w:r>
      <w:r w:rsidRPr="0074476B">
        <w:rPr>
          <w:rFonts w:ascii="Arial" w:hAnsi="Arial" w:cs="Arial"/>
        </w:rPr>
        <w:t>документ</w:t>
      </w:r>
      <w:r w:rsidRPr="00B85227">
        <w:rPr>
          <w:rFonts w:ascii="Arial" w:hAnsi="Arial" w:cs="Arial"/>
        </w:rPr>
        <w:t>, выданный иностранным государством и признаваемый в соответствии с международн</w:t>
      </w:r>
      <w:r w:rsidRPr="0074476B">
        <w:rPr>
          <w:rFonts w:ascii="Arial" w:hAnsi="Arial" w:cs="Arial"/>
        </w:rPr>
        <w:t xml:space="preserve">ым договором РФ в качестве документа, удостоверяющего личность лица без гражданства; вид на жительство; СНИЛС (при наличии). </w:t>
      </w:r>
    </w:p>
    <w:p w:rsidR="006D197E" w:rsidRPr="0074476B" w:rsidRDefault="006D197E" w:rsidP="005C2B3A">
      <w:pPr>
        <w:jc w:val="both"/>
        <w:rPr>
          <w:rFonts w:ascii="Arial" w:hAnsi="Arial" w:cs="Arial"/>
        </w:rPr>
      </w:pPr>
      <w:r w:rsidRPr="0074476B">
        <w:rPr>
          <w:rFonts w:ascii="Arial" w:hAnsi="Arial" w:cs="Arial"/>
          <w:b/>
          <w:u w:val="single"/>
        </w:rPr>
        <w:t>Для иностранных граждан, временно проживающих в РФ:</w:t>
      </w:r>
      <w:r w:rsidR="008A0571">
        <w:rPr>
          <w:rFonts w:ascii="Arial" w:hAnsi="Arial" w:cs="Arial"/>
          <w:b/>
          <w:u w:val="single"/>
        </w:rPr>
        <w:t xml:space="preserve"> </w:t>
      </w:r>
      <w:r w:rsidRPr="0074476B">
        <w:rPr>
          <w:rFonts w:ascii="Arial" w:hAnsi="Arial" w:cs="Arial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гражданина, с отметкой о разрешении на временное проживание в РФ; СНИЛС (при наличии).</w:t>
      </w:r>
    </w:p>
    <w:p w:rsidR="006D197E" w:rsidRPr="0074476B" w:rsidRDefault="006D197E" w:rsidP="005C2B3A">
      <w:pPr>
        <w:jc w:val="both"/>
        <w:rPr>
          <w:rFonts w:ascii="Arial" w:hAnsi="Arial" w:cs="Arial"/>
        </w:rPr>
      </w:pPr>
      <w:r w:rsidRPr="0074476B">
        <w:rPr>
          <w:rFonts w:ascii="Arial" w:hAnsi="Arial" w:cs="Arial"/>
          <w:b/>
          <w:u w:val="single"/>
        </w:rPr>
        <w:t>Для лиц без гражданства, временно проживающих в РФ</w:t>
      </w:r>
      <w:r w:rsidRPr="0074476B">
        <w:rPr>
          <w:rFonts w:ascii="Arial" w:hAnsi="Arial" w:cs="Arial"/>
        </w:rPr>
        <w:t>:</w:t>
      </w:r>
      <w:r w:rsidR="008A0571">
        <w:rPr>
          <w:rFonts w:ascii="Arial" w:hAnsi="Arial" w:cs="Arial"/>
        </w:rPr>
        <w:t xml:space="preserve"> </w:t>
      </w:r>
      <w:r w:rsidRPr="0074476B">
        <w:rPr>
          <w:rFonts w:ascii="Arial" w:hAnsi="Arial" w:cs="Arial"/>
        </w:rPr>
        <w:t xml:space="preserve">документ, </w:t>
      </w:r>
      <w:r w:rsidRPr="00B85227">
        <w:rPr>
          <w:rFonts w:ascii="Arial" w:hAnsi="Arial" w:cs="Arial"/>
        </w:rPr>
        <w:t xml:space="preserve">выданный иностранным государством и признаваемый в соответствии с международным договором РФ </w:t>
      </w:r>
      <w:r w:rsidRPr="0074476B">
        <w:rPr>
          <w:rFonts w:ascii="Arial" w:hAnsi="Arial" w:cs="Arial"/>
        </w:rPr>
        <w:t xml:space="preserve">в качестве документа, удостоверяющего личность лица без гражданства, с отметкой о разрешении на временное проживание в РФ; либо документ установленной формы, выдаваемый в РФ лицу без гражданства, не имеющему документа, удостоверяющего его личность; СНИЛС (при наличии). </w:t>
      </w:r>
    </w:p>
    <w:p w:rsidR="006D197E" w:rsidRPr="00B85227" w:rsidRDefault="006D197E" w:rsidP="005C2B3A">
      <w:pPr>
        <w:jc w:val="both"/>
        <w:rPr>
          <w:rFonts w:ascii="Arial" w:hAnsi="Arial" w:cs="Arial"/>
          <w:b/>
        </w:rPr>
      </w:pPr>
      <w:r w:rsidRPr="0074476B">
        <w:rPr>
          <w:rFonts w:ascii="Arial" w:hAnsi="Arial" w:cs="Arial"/>
          <w:b/>
          <w:u w:val="single"/>
        </w:rPr>
        <w:t>Для временно пребывающих в РФ трудящихся государств-членов ЕАЭС</w:t>
      </w:r>
      <w:r>
        <w:rPr>
          <w:rFonts w:ascii="Arial" w:hAnsi="Arial" w:cs="Arial"/>
          <w:b/>
          <w:u w:val="single"/>
        </w:rPr>
        <w:t xml:space="preserve"> </w:t>
      </w:r>
      <w:r w:rsidRPr="00B85227">
        <w:rPr>
          <w:rFonts w:ascii="Arial" w:hAnsi="Arial" w:cs="Arial"/>
          <w:b/>
          <w:u w:val="single"/>
        </w:rPr>
        <w:t xml:space="preserve">(Армения, Белоруссия, Казахстан, Кыргызстан) </w:t>
      </w:r>
      <w:r w:rsidRPr="00B85227">
        <w:rPr>
          <w:rFonts w:ascii="Arial" w:hAnsi="Arial" w:cs="Arial"/>
          <w:sz w:val="16"/>
          <w:szCs w:val="16"/>
        </w:rPr>
        <w:t>(при наличии заключенного трудового договора с российской организацией)</w:t>
      </w:r>
      <w:r w:rsidRPr="00B85227">
        <w:rPr>
          <w:rFonts w:ascii="Arial" w:hAnsi="Arial" w:cs="Arial"/>
          <w:b/>
        </w:rPr>
        <w:t>:</w:t>
      </w:r>
    </w:p>
    <w:p w:rsidR="006D197E" w:rsidRPr="0074476B" w:rsidRDefault="006D197E" w:rsidP="005C2B3A">
      <w:pPr>
        <w:jc w:val="both"/>
        <w:rPr>
          <w:rFonts w:ascii="Arial" w:hAnsi="Arial" w:cs="Arial"/>
        </w:rPr>
      </w:pPr>
      <w:r w:rsidRPr="0074476B">
        <w:rPr>
          <w:rFonts w:ascii="Arial" w:hAnsi="Arial" w:cs="Arial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 </w:t>
      </w:r>
      <w:r w:rsidRPr="00B85227">
        <w:rPr>
          <w:rFonts w:ascii="Arial" w:hAnsi="Arial" w:cs="Arial"/>
        </w:rPr>
        <w:t xml:space="preserve">СНИЛС; </w:t>
      </w:r>
      <w:r w:rsidRPr="0074476B">
        <w:rPr>
          <w:rFonts w:ascii="Arial" w:hAnsi="Arial" w:cs="Arial"/>
        </w:rPr>
        <w:t xml:space="preserve">трудовой договор трудящегося государства-члена ЕАЭС; 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пребывания. </w:t>
      </w:r>
    </w:p>
    <w:p w:rsidR="006D197E" w:rsidRPr="0074476B" w:rsidRDefault="006D197E" w:rsidP="005C2B3A">
      <w:pPr>
        <w:jc w:val="both"/>
        <w:rPr>
          <w:rFonts w:ascii="Arial" w:hAnsi="Arial" w:cs="Arial"/>
        </w:rPr>
      </w:pPr>
      <w:r w:rsidRPr="0074476B">
        <w:rPr>
          <w:rFonts w:ascii="Arial" w:hAnsi="Arial" w:cs="Arial"/>
          <w:b/>
          <w:u w:val="single"/>
        </w:rPr>
        <w:t>Для членов коллегии Комиссии, должностных лиц и сотрудников органов ЕАЭС, находящихся в РФ:</w:t>
      </w:r>
      <w:r w:rsidR="008A0571">
        <w:rPr>
          <w:rFonts w:ascii="Arial" w:hAnsi="Arial" w:cs="Arial"/>
          <w:b/>
          <w:u w:val="single"/>
        </w:rPr>
        <w:t xml:space="preserve"> </w:t>
      </w:r>
      <w:r w:rsidRPr="0074476B">
        <w:rPr>
          <w:rFonts w:ascii="Arial" w:hAnsi="Arial" w:cs="Arial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 СНИЛС; документ, подтверждающий отношение лица к категории должностных лиц, сотрудников органов ЕАЭС.</w:t>
      </w:r>
    </w:p>
    <w:p w:rsidR="006D197E" w:rsidRPr="0074476B" w:rsidRDefault="006D197E" w:rsidP="005C2B3A">
      <w:pPr>
        <w:jc w:val="both"/>
        <w:rPr>
          <w:rFonts w:ascii="Arial" w:hAnsi="Arial" w:cs="Arial"/>
        </w:rPr>
      </w:pPr>
      <w:r w:rsidRPr="0074476B">
        <w:rPr>
          <w:rFonts w:ascii="Arial" w:hAnsi="Arial" w:cs="Arial"/>
          <w:b/>
          <w:u w:val="single"/>
        </w:rPr>
        <w:t>Для представителя застрахованного лица:</w:t>
      </w:r>
      <w:r w:rsidR="008A0571">
        <w:rPr>
          <w:rFonts w:ascii="Arial" w:hAnsi="Arial" w:cs="Arial"/>
          <w:b/>
          <w:u w:val="single"/>
        </w:rPr>
        <w:t xml:space="preserve"> </w:t>
      </w:r>
      <w:r w:rsidRPr="0074476B">
        <w:rPr>
          <w:rFonts w:ascii="Arial" w:hAnsi="Arial" w:cs="Arial"/>
        </w:rPr>
        <w:t>документ, удостоверяющий личность</w:t>
      </w:r>
      <w:r>
        <w:rPr>
          <w:rFonts w:ascii="Arial" w:hAnsi="Arial" w:cs="Arial"/>
        </w:rPr>
        <w:t xml:space="preserve">; </w:t>
      </w:r>
      <w:r w:rsidRPr="00537C3C">
        <w:rPr>
          <w:rFonts w:ascii="Arial" w:hAnsi="Arial" w:cs="Arial"/>
        </w:rPr>
        <w:t xml:space="preserve">СНИЛС (при наличии); полис ОМС (при наличии); </w:t>
      </w:r>
      <w:r w:rsidRPr="0074476B">
        <w:rPr>
          <w:rFonts w:ascii="Arial" w:hAnsi="Arial" w:cs="Arial"/>
        </w:rPr>
        <w:t>доверенность на регистрацию в качестве застрахованного лица в выбранной страховой медицинской организации, оформленный в соответствии со статьей 185 части 1 Гражданского кодека РФ.</w:t>
      </w:r>
    </w:p>
    <w:p w:rsidR="00AE7E1F" w:rsidRDefault="006D197E" w:rsidP="00BE3A31">
      <w:pPr>
        <w:jc w:val="both"/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</w:pPr>
      <w:r w:rsidRPr="0074476B">
        <w:rPr>
          <w:rFonts w:ascii="Arial" w:hAnsi="Arial" w:cs="Arial"/>
          <w:b/>
          <w:u w:val="single"/>
        </w:rPr>
        <w:lastRenderedPageBreak/>
        <w:t>Для законного представителя застрахованного лица</w:t>
      </w:r>
      <w:r w:rsidRPr="0074476B">
        <w:rPr>
          <w:rFonts w:ascii="Arial" w:hAnsi="Arial" w:cs="Arial"/>
        </w:rPr>
        <w:t>:</w:t>
      </w:r>
      <w:r w:rsidR="008A0571">
        <w:rPr>
          <w:rFonts w:ascii="Arial" w:hAnsi="Arial" w:cs="Arial"/>
        </w:rPr>
        <w:t xml:space="preserve"> </w:t>
      </w:r>
      <w:r w:rsidRPr="0074476B">
        <w:rPr>
          <w:rFonts w:ascii="Arial" w:hAnsi="Arial" w:cs="Arial"/>
        </w:rPr>
        <w:t>документ, удостоверяющий личность</w:t>
      </w:r>
      <w:r>
        <w:rPr>
          <w:rFonts w:ascii="Arial" w:hAnsi="Arial" w:cs="Arial"/>
        </w:rPr>
        <w:t xml:space="preserve">; </w:t>
      </w:r>
      <w:r w:rsidRPr="00537C3C">
        <w:rPr>
          <w:rFonts w:ascii="Arial" w:hAnsi="Arial" w:cs="Arial"/>
        </w:rPr>
        <w:t>документ, удостоверяющий статус законного представителя; СНИЛС (при наличии); полис (при наличии).</w:t>
      </w:r>
      <w:r w:rsidR="00AE7E1F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br w:type="page"/>
      </w:r>
    </w:p>
    <w:p w:rsidR="00452ED0" w:rsidRPr="001748EE" w:rsidRDefault="00452ED0" w:rsidP="00452ED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</w:pPr>
      <w:r w:rsidRPr="001748EE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lastRenderedPageBreak/>
        <w:t xml:space="preserve">Застрахованные по ОМС лица имеют право </w:t>
      </w:r>
      <w:proofErr w:type="gramStart"/>
      <w:r w:rsidRPr="001748EE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>на</w:t>
      </w:r>
      <w:proofErr w:type="gramEnd"/>
      <w:r w:rsidR="00AE7E1F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>:</w:t>
      </w:r>
    </w:p>
    <w:p w:rsidR="00883C76" w:rsidRPr="00AE7E1F" w:rsidRDefault="00883C76" w:rsidP="00452ED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20"/>
          <w:szCs w:val="24"/>
          <w:lang w:eastAsia="ru-RU"/>
        </w:rPr>
      </w:pPr>
    </w:p>
    <w:p w:rsidR="00452ED0" w:rsidRPr="001748EE" w:rsidRDefault="00452ED0" w:rsidP="001748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748EE">
        <w:rPr>
          <w:rFonts w:ascii="Arial" w:hAnsi="Arial" w:cs="Arial"/>
          <w:sz w:val="24"/>
        </w:rPr>
        <w:t>бесплатное оказание им мед</w:t>
      </w:r>
      <w:r w:rsidR="001748EE">
        <w:rPr>
          <w:rFonts w:ascii="Arial" w:hAnsi="Arial" w:cs="Arial"/>
          <w:sz w:val="24"/>
        </w:rPr>
        <w:t xml:space="preserve">ицинской </w:t>
      </w:r>
      <w:r w:rsidRPr="001748EE">
        <w:rPr>
          <w:rFonts w:ascii="Arial" w:hAnsi="Arial" w:cs="Arial"/>
          <w:sz w:val="24"/>
        </w:rPr>
        <w:t xml:space="preserve">помощи медицинскими организациями (МО) при наступлении страхового случая: а) на всей территории РФ в объеме, установленном </w:t>
      </w:r>
      <w:hyperlink r:id="rId7" w:history="1">
        <w:r w:rsidRPr="001748EE">
          <w:rPr>
            <w:rFonts w:ascii="Arial" w:hAnsi="Arial" w:cs="Arial"/>
            <w:sz w:val="24"/>
          </w:rPr>
          <w:t>базовой программой</w:t>
        </w:r>
      </w:hyperlink>
      <w:r w:rsidRPr="001748EE">
        <w:rPr>
          <w:rFonts w:ascii="Arial" w:hAnsi="Arial" w:cs="Arial"/>
          <w:sz w:val="24"/>
        </w:rPr>
        <w:t xml:space="preserve"> ОМС; б) на территории субъекта РФ, в котором выдан полис ОМС, в объеме, установленном территориальной программой ОМС;</w:t>
      </w:r>
    </w:p>
    <w:p w:rsidR="001748EE" w:rsidRPr="001748EE" w:rsidRDefault="001748EE" w:rsidP="001748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452ED0" w:rsidRPr="001748EE" w:rsidRDefault="00452ED0" w:rsidP="001748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748EE">
        <w:rPr>
          <w:rFonts w:ascii="Arial" w:hAnsi="Arial" w:cs="Arial"/>
          <w:sz w:val="24"/>
        </w:rPr>
        <w:t xml:space="preserve">выбор страховой медицинской организации (СМО) путем подачи </w:t>
      </w:r>
      <w:hyperlink r:id="rId8" w:history="1">
        <w:r w:rsidRPr="001748EE">
          <w:rPr>
            <w:rFonts w:ascii="Arial" w:hAnsi="Arial" w:cs="Arial"/>
            <w:sz w:val="24"/>
          </w:rPr>
          <w:t>заявления</w:t>
        </w:r>
      </w:hyperlink>
      <w:r w:rsidRPr="001748EE">
        <w:rPr>
          <w:rFonts w:ascii="Arial" w:hAnsi="Arial" w:cs="Arial"/>
          <w:sz w:val="24"/>
        </w:rPr>
        <w:t xml:space="preserve"> в </w:t>
      </w:r>
      <w:hyperlink r:id="rId9" w:history="1">
        <w:r w:rsidRPr="001748EE">
          <w:rPr>
            <w:rFonts w:ascii="Arial" w:hAnsi="Arial" w:cs="Arial"/>
            <w:sz w:val="24"/>
          </w:rPr>
          <w:t>порядке</w:t>
        </w:r>
      </w:hyperlink>
      <w:r w:rsidRPr="001748EE">
        <w:rPr>
          <w:rFonts w:ascii="Arial" w:hAnsi="Arial" w:cs="Arial"/>
          <w:sz w:val="24"/>
        </w:rPr>
        <w:t>, установленном правилами ОМС;</w:t>
      </w:r>
    </w:p>
    <w:p w:rsidR="001748EE" w:rsidRPr="001748EE" w:rsidRDefault="001748EE" w:rsidP="001748EE">
      <w:pPr>
        <w:pStyle w:val="a3"/>
        <w:rPr>
          <w:rFonts w:ascii="Arial" w:hAnsi="Arial" w:cs="Arial"/>
          <w:sz w:val="24"/>
        </w:rPr>
      </w:pPr>
    </w:p>
    <w:p w:rsidR="00452ED0" w:rsidRPr="001748EE" w:rsidRDefault="00452ED0" w:rsidP="001748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748EE">
        <w:rPr>
          <w:rFonts w:ascii="Arial" w:hAnsi="Arial" w:cs="Arial"/>
          <w:sz w:val="24"/>
        </w:rPr>
        <w:t xml:space="preserve">замену СМО,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ОМС в </w:t>
      </w:r>
      <w:hyperlink r:id="rId10" w:history="1">
        <w:r w:rsidRPr="001748EE">
          <w:rPr>
            <w:rFonts w:ascii="Arial" w:hAnsi="Arial" w:cs="Arial"/>
            <w:sz w:val="24"/>
          </w:rPr>
          <w:t>порядке</w:t>
        </w:r>
      </w:hyperlink>
      <w:r w:rsidRPr="001748EE">
        <w:rPr>
          <w:rFonts w:ascii="Arial" w:hAnsi="Arial" w:cs="Arial"/>
          <w:sz w:val="24"/>
        </w:rPr>
        <w:t>, установленном правилами ОМС, путем подачи заявления во вновь выбранную СМО;</w:t>
      </w:r>
    </w:p>
    <w:p w:rsidR="001748EE" w:rsidRPr="001748EE" w:rsidRDefault="001748EE" w:rsidP="001748EE">
      <w:pPr>
        <w:pStyle w:val="a3"/>
        <w:rPr>
          <w:rFonts w:ascii="Arial" w:hAnsi="Arial" w:cs="Arial"/>
          <w:sz w:val="24"/>
        </w:rPr>
      </w:pPr>
    </w:p>
    <w:p w:rsidR="00452ED0" w:rsidRPr="001748EE" w:rsidRDefault="00452ED0" w:rsidP="001748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748EE">
        <w:rPr>
          <w:rFonts w:ascii="Arial" w:hAnsi="Arial" w:cs="Arial"/>
          <w:sz w:val="24"/>
        </w:rPr>
        <w:t xml:space="preserve">выбор медицинской организации из медицинских организаций, участвующих в реализации территориальной программы ОМС в соответствии с </w:t>
      </w:r>
      <w:hyperlink r:id="rId11" w:history="1">
        <w:r w:rsidRPr="001748EE">
          <w:rPr>
            <w:rFonts w:ascii="Arial" w:hAnsi="Arial" w:cs="Arial"/>
            <w:sz w:val="24"/>
          </w:rPr>
          <w:t>законодательством</w:t>
        </w:r>
      </w:hyperlink>
      <w:r w:rsidRPr="001748EE">
        <w:rPr>
          <w:rFonts w:ascii="Arial" w:hAnsi="Arial" w:cs="Arial"/>
          <w:sz w:val="24"/>
        </w:rPr>
        <w:t xml:space="preserve"> в сфере охраны здоровья;</w:t>
      </w:r>
    </w:p>
    <w:p w:rsidR="001748EE" w:rsidRPr="001748EE" w:rsidRDefault="001748EE" w:rsidP="0045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452ED0" w:rsidRPr="001748EE" w:rsidRDefault="00452ED0" w:rsidP="001748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748EE">
        <w:rPr>
          <w:rFonts w:ascii="Arial" w:hAnsi="Arial" w:cs="Arial"/>
          <w:sz w:val="24"/>
        </w:rPr>
        <w:t xml:space="preserve">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12" w:history="1">
        <w:r w:rsidRPr="001748EE">
          <w:rPr>
            <w:rFonts w:ascii="Arial" w:hAnsi="Arial" w:cs="Arial"/>
            <w:sz w:val="24"/>
          </w:rPr>
          <w:t>законодательством</w:t>
        </w:r>
      </w:hyperlink>
      <w:r w:rsidRPr="001748EE">
        <w:rPr>
          <w:rFonts w:ascii="Arial" w:hAnsi="Arial" w:cs="Arial"/>
          <w:sz w:val="24"/>
        </w:rPr>
        <w:t xml:space="preserve"> в сфере охраны здоровья;</w:t>
      </w:r>
    </w:p>
    <w:p w:rsidR="001748EE" w:rsidRPr="001748EE" w:rsidRDefault="001748EE" w:rsidP="0045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452ED0" w:rsidRPr="001748EE" w:rsidRDefault="00452ED0" w:rsidP="001748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748EE">
        <w:rPr>
          <w:rFonts w:ascii="Arial" w:hAnsi="Arial" w:cs="Arial"/>
          <w:sz w:val="24"/>
        </w:rPr>
        <w:t>получение от территориального фонда, СМО и медицинских организаций достоверной информации о видах, качестве и об условиях предоставления медицинской помощи;</w:t>
      </w:r>
    </w:p>
    <w:p w:rsidR="001748EE" w:rsidRPr="001748EE" w:rsidRDefault="001748EE" w:rsidP="0045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452ED0" w:rsidRPr="001748EE" w:rsidRDefault="00452ED0" w:rsidP="001748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748EE">
        <w:rPr>
          <w:rFonts w:ascii="Arial" w:hAnsi="Arial" w:cs="Arial"/>
          <w:sz w:val="24"/>
        </w:rPr>
        <w:t>защиту персональных данных, необходимых для ведения персонифицированного учета в сфере ОМС;</w:t>
      </w:r>
    </w:p>
    <w:p w:rsidR="001748EE" w:rsidRPr="001748EE" w:rsidRDefault="001748EE" w:rsidP="00174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452ED0" w:rsidRPr="001748EE" w:rsidRDefault="00452ED0" w:rsidP="001748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748EE">
        <w:rPr>
          <w:rFonts w:ascii="Arial" w:hAnsi="Arial" w:cs="Arial"/>
          <w:sz w:val="24"/>
        </w:rPr>
        <w:t xml:space="preserve">возмещение СМО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3" w:history="1">
        <w:r w:rsidRPr="001748EE">
          <w:rPr>
            <w:rFonts w:ascii="Arial" w:hAnsi="Arial" w:cs="Arial"/>
            <w:sz w:val="24"/>
          </w:rPr>
          <w:t>законодательством</w:t>
        </w:r>
      </w:hyperlink>
      <w:r w:rsidRPr="001748EE">
        <w:rPr>
          <w:rFonts w:ascii="Arial" w:hAnsi="Arial" w:cs="Arial"/>
          <w:sz w:val="24"/>
        </w:rPr>
        <w:t xml:space="preserve"> РФ;</w:t>
      </w:r>
    </w:p>
    <w:p w:rsidR="001748EE" w:rsidRPr="001748EE" w:rsidRDefault="001748EE" w:rsidP="0045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452ED0" w:rsidRPr="001748EE" w:rsidRDefault="00452ED0" w:rsidP="001748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748EE">
        <w:rPr>
          <w:rFonts w:ascii="Arial" w:hAnsi="Arial" w:cs="Arial"/>
          <w:sz w:val="24"/>
        </w:rPr>
        <w:t xml:space="preserve">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14" w:history="1">
        <w:r w:rsidRPr="001748EE">
          <w:rPr>
            <w:rFonts w:ascii="Arial" w:hAnsi="Arial" w:cs="Arial"/>
            <w:sz w:val="24"/>
          </w:rPr>
          <w:t>законодательством</w:t>
        </w:r>
      </w:hyperlink>
      <w:r w:rsidRPr="001748EE">
        <w:rPr>
          <w:rFonts w:ascii="Arial" w:hAnsi="Arial" w:cs="Arial"/>
          <w:sz w:val="24"/>
        </w:rPr>
        <w:t xml:space="preserve"> РФ;</w:t>
      </w:r>
    </w:p>
    <w:p w:rsidR="001748EE" w:rsidRPr="001748EE" w:rsidRDefault="001748EE" w:rsidP="0045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452ED0" w:rsidRPr="001748EE" w:rsidRDefault="005C2B3A" w:rsidP="001748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52ED0" w:rsidRPr="001748EE">
        <w:rPr>
          <w:rFonts w:ascii="Arial" w:hAnsi="Arial" w:cs="Arial"/>
          <w:sz w:val="24"/>
        </w:rPr>
        <w:t>защиту прав и законных интересов в сфере ОМС.</w:t>
      </w:r>
    </w:p>
    <w:p w:rsidR="001748EE" w:rsidRPr="001748EE" w:rsidRDefault="001748EE" w:rsidP="001748EE">
      <w:pPr>
        <w:pStyle w:val="a3"/>
        <w:rPr>
          <w:rFonts w:ascii="Arial" w:hAnsi="Arial" w:cs="Arial"/>
        </w:rPr>
      </w:pPr>
    </w:p>
    <w:p w:rsidR="00452ED0" w:rsidRPr="001748EE" w:rsidRDefault="00452ED0" w:rsidP="00883C7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</w:pPr>
      <w:r w:rsidRPr="001748EE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>Застрахованные лица обязаны</w:t>
      </w:r>
      <w:r w:rsidR="00AE7E1F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>:</w:t>
      </w:r>
    </w:p>
    <w:p w:rsidR="00883C76" w:rsidRPr="00AE7E1F" w:rsidRDefault="00883C76" w:rsidP="00883C7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Cs w:val="24"/>
          <w:lang w:eastAsia="ru-RU"/>
        </w:rPr>
      </w:pPr>
    </w:p>
    <w:p w:rsidR="00452ED0" w:rsidRPr="001748EE" w:rsidRDefault="00452ED0" w:rsidP="00883C76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 w:rsidRPr="001748EE">
        <w:rPr>
          <w:rFonts w:ascii="Arial" w:hAnsi="Arial" w:cs="Arial"/>
          <w:color w:val="000000" w:themeColor="text1"/>
          <w:sz w:val="24"/>
        </w:rPr>
        <w:t xml:space="preserve">предъявить по своему выбору полис ОМС на </w:t>
      </w:r>
      <w:r w:rsidR="00E96342">
        <w:rPr>
          <w:rFonts w:ascii="Arial" w:hAnsi="Arial" w:cs="Arial"/>
          <w:color w:val="000000" w:themeColor="text1"/>
          <w:sz w:val="24"/>
        </w:rPr>
        <w:t>бумажном бланке</w:t>
      </w:r>
      <w:r w:rsidR="00AC3302">
        <w:rPr>
          <w:rFonts w:ascii="Arial" w:hAnsi="Arial" w:cs="Arial"/>
          <w:color w:val="000000" w:themeColor="text1"/>
          <w:sz w:val="24"/>
        </w:rPr>
        <w:t xml:space="preserve"> </w:t>
      </w:r>
      <w:r w:rsidR="00E96342">
        <w:rPr>
          <w:rFonts w:ascii="Arial" w:hAnsi="Arial" w:cs="Arial"/>
          <w:color w:val="000000" w:themeColor="text1"/>
          <w:sz w:val="24"/>
        </w:rPr>
        <w:t>или выписку</w:t>
      </w:r>
      <w:r w:rsidR="00AC3302">
        <w:rPr>
          <w:rFonts w:ascii="Arial" w:hAnsi="Arial" w:cs="Arial"/>
          <w:color w:val="000000" w:themeColor="text1"/>
          <w:sz w:val="24"/>
        </w:rPr>
        <w:t xml:space="preserve"> о полисе ОМС </w:t>
      </w:r>
      <w:r w:rsidRPr="001748EE">
        <w:rPr>
          <w:rFonts w:ascii="Arial" w:hAnsi="Arial" w:cs="Arial"/>
          <w:color w:val="000000" w:themeColor="text1"/>
          <w:sz w:val="24"/>
        </w:rPr>
        <w:t>и документ, удостоверяющий личность</w:t>
      </w:r>
      <w:r w:rsidR="00AC3302">
        <w:rPr>
          <w:rFonts w:ascii="Arial" w:hAnsi="Arial" w:cs="Arial"/>
          <w:color w:val="000000" w:themeColor="text1"/>
          <w:sz w:val="24"/>
        </w:rPr>
        <w:t>*</w:t>
      </w:r>
      <w:r w:rsidRPr="001748EE">
        <w:rPr>
          <w:rFonts w:ascii="Arial" w:hAnsi="Arial" w:cs="Arial"/>
          <w:color w:val="000000" w:themeColor="text1"/>
          <w:sz w:val="24"/>
        </w:rPr>
        <w:t xml:space="preserve"> (для детей в возрасте до четырнадцати лет - свидетельство о рождении), при обращении за медицинской помощью, за исключением случаев оказания экстренной медицинской помощи;</w:t>
      </w:r>
    </w:p>
    <w:p w:rsidR="00452ED0" w:rsidRPr="001748EE" w:rsidRDefault="00452ED0" w:rsidP="00883C76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 w:rsidRPr="00AE7E1F">
        <w:rPr>
          <w:rFonts w:ascii="Arial" w:hAnsi="Arial" w:cs="Arial"/>
          <w:b/>
          <w:color w:val="000000" w:themeColor="text1"/>
          <w:sz w:val="24"/>
        </w:rPr>
        <w:t>уведомить</w:t>
      </w:r>
      <w:r w:rsidRPr="001748EE">
        <w:rPr>
          <w:rFonts w:ascii="Arial" w:hAnsi="Arial" w:cs="Arial"/>
          <w:color w:val="000000" w:themeColor="text1"/>
          <w:sz w:val="24"/>
        </w:rPr>
        <w:t xml:space="preserve"> </w:t>
      </w:r>
      <w:r w:rsidRPr="00AE7E1F">
        <w:rPr>
          <w:rFonts w:ascii="Arial" w:hAnsi="Arial" w:cs="Arial"/>
          <w:b/>
          <w:color w:val="000000" w:themeColor="text1"/>
          <w:sz w:val="24"/>
        </w:rPr>
        <w:t>СМО об изменении</w:t>
      </w:r>
      <w:r w:rsidRPr="001748EE">
        <w:rPr>
          <w:rFonts w:ascii="Arial" w:hAnsi="Arial" w:cs="Arial"/>
          <w:color w:val="000000" w:themeColor="text1"/>
          <w:sz w:val="24"/>
        </w:rPr>
        <w:t xml:space="preserve"> фамилии, имени, отчества, данных документа, удостоверяющего личность, места жительства </w:t>
      </w:r>
      <w:r w:rsidRPr="00AE7E1F">
        <w:rPr>
          <w:rFonts w:ascii="Arial" w:hAnsi="Arial" w:cs="Arial"/>
          <w:b/>
          <w:color w:val="000000" w:themeColor="text1"/>
          <w:sz w:val="24"/>
        </w:rPr>
        <w:t>в течение одного месяца</w:t>
      </w:r>
      <w:r w:rsidRPr="001748EE">
        <w:rPr>
          <w:rFonts w:ascii="Arial" w:hAnsi="Arial" w:cs="Arial"/>
          <w:color w:val="000000" w:themeColor="text1"/>
          <w:sz w:val="24"/>
        </w:rPr>
        <w:t xml:space="preserve"> со дня, когда эти изменения произошли;</w:t>
      </w:r>
    </w:p>
    <w:p w:rsidR="00452ED0" w:rsidRPr="001748EE" w:rsidRDefault="00452ED0" w:rsidP="00883C76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 w:rsidRPr="001748EE">
        <w:rPr>
          <w:rFonts w:ascii="Arial" w:hAnsi="Arial" w:cs="Arial"/>
          <w:color w:val="000000" w:themeColor="text1"/>
          <w:sz w:val="24"/>
        </w:rPr>
        <w:t>осуществить выбор СМО по новому месту жительства в течение одного месяца в случае изменения места жительства и отсутствия СМО, в которой ранее был застрахован гражданин.</w:t>
      </w:r>
    </w:p>
    <w:p w:rsidR="00452ED0" w:rsidRDefault="00452ED0" w:rsidP="00452ED0">
      <w:pPr>
        <w:pStyle w:val="a3"/>
        <w:autoSpaceDE w:val="0"/>
        <w:autoSpaceDN w:val="0"/>
        <w:adjustRightInd w:val="0"/>
        <w:ind w:left="540"/>
        <w:jc w:val="both"/>
        <w:rPr>
          <w:rFonts w:ascii="Arial" w:hAnsi="Arial" w:cs="Arial"/>
          <w:sz w:val="14"/>
          <w:szCs w:val="12"/>
        </w:rPr>
      </w:pPr>
    </w:p>
    <w:p w:rsidR="00AC3302" w:rsidRPr="00AC3302" w:rsidRDefault="00AC3302" w:rsidP="00BE3A31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sz w:val="18"/>
          <w:szCs w:val="12"/>
        </w:rPr>
      </w:pPr>
      <w:r>
        <w:rPr>
          <w:rFonts w:ascii="Arial" w:hAnsi="Arial" w:cs="Arial"/>
          <w:i/>
          <w:sz w:val="18"/>
          <w:szCs w:val="12"/>
        </w:rPr>
        <w:t>*</w:t>
      </w:r>
      <w:r w:rsidRPr="00AC3302">
        <w:rPr>
          <w:rFonts w:ascii="Arial" w:hAnsi="Arial" w:cs="Arial"/>
          <w:i/>
          <w:sz w:val="18"/>
          <w:szCs w:val="12"/>
        </w:rPr>
        <w:t xml:space="preserve"> при технической возможности конкретного субъекта РФ по идентификации застрахованного лица в </w:t>
      </w:r>
      <w:r>
        <w:rPr>
          <w:rFonts w:ascii="Arial" w:hAnsi="Arial" w:cs="Arial"/>
          <w:i/>
          <w:sz w:val="18"/>
          <w:szCs w:val="12"/>
        </w:rPr>
        <w:t>ЕРЗ</w:t>
      </w:r>
      <w:r w:rsidRPr="00AC3302">
        <w:rPr>
          <w:rFonts w:ascii="Arial" w:hAnsi="Arial" w:cs="Arial"/>
          <w:i/>
          <w:sz w:val="18"/>
          <w:szCs w:val="12"/>
        </w:rPr>
        <w:t>, возможно предъявление только документа, удостоверяющего личность</w:t>
      </w:r>
      <w:r>
        <w:rPr>
          <w:rFonts w:ascii="Arial" w:hAnsi="Arial" w:cs="Arial"/>
          <w:i/>
          <w:sz w:val="18"/>
          <w:szCs w:val="12"/>
        </w:rPr>
        <w:t>.</w:t>
      </w:r>
    </w:p>
    <w:p w:rsidR="001748EE" w:rsidRPr="001B2419" w:rsidRDefault="001748EE" w:rsidP="001748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</w:pPr>
      <w:r w:rsidRPr="001B2419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lastRenderedPageBreak/>
        <w:t xml:space="preserve">Сроки действия полиса ОМС </w:t>
      </w:r>
    </w:p>
    <w:p w:rsidR="001748EE" w:rsidRDefault="001748EE" w:rsidP="001748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</w:p>
    <w:p w:rsidR="001748EE" w:rsidRPr="00A75E4C" w:rsidRDefault="001748EE" w:rsidP="005C2B3A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A75E4C">
        <w:rPr>
          <w:rFonts w:ascii="Arial" w:eastAsiaTheme="minorEastAsia" w:hAnsi="Arial" w:cs="Arial"/>
          <w:color w:val="000000" w:themeColor="text1"/>
          <w:sz w:val="24"/>
          <w:szCs w:val="24"/>
          <w:u w:val="single"/>
          <w:lang w:eastAsia="ru-RU"/>
        </w:rPr>
        <w:t>Гражданам Российской Федерации</w:t>
      </w:r>
      <w:r w:rsidRPr="00A75E4C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полис формируется без ограничения срока действия.</w:t>
      </w:r>
    </w:p>
    <w:p w:rsidR="00A75E4C" w:rsidRPr="00A75E4C" w:rsidRDefault="00A75E4C" w:rsidP="005C2B3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75E4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Постоянно проживающим на территории РФ иностранным гражданам и лицам без гражданства</w:t>
      </w:r>
      <w:r w:rsidRPr="00A75E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полис </w:t>
      </w:r>
      <w:bookmarkStart w:id="1" w:name="_Hlk125713225"/>
      <w:r w:rsidRPr="00A75E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формируется</w:t>
      </w:r>
      <w:bookmarkEnd w:id="1"/>
      <w:r w:rsidRPr="00A75E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 сроком действия до конца текущего календарного года</w:t>
      </w:r>
      <w:r w:rsidR="00E458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75E4C" w:rsidRPr="00A75E4C" w:rsidRDefault="00A75E4C" w:rsidP="005C2B3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75E4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Лицам, имеющим право на получение медицинской помощи в соответствии с Федеральным законом «О беженцах»</w:t>
      </w:r>
      <w:r w:rsidRPr="00A75E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полис формируется со сроком действия до конца текущего календарного года, но не более срока пребывания, установленного в документах</w:t>
      </w:r>
      <w:r w:rsidR="00E458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75E4C" w:rsidRPr="00A75E4C" w:rsidRDefault="00A75E4C" w:rsidP="005C2B3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75E4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Временно проживающим на территории РФ иностранным гражданам и лицам без гражданства</w:t>
      </w:r>
      <w:r w:rsidRPr="00A75E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полис формируется со сроком действия до конца текущего календарного года, но не более срока действия разрешения на временное проживание</w:t>
      </w:r>
      <w:r w:rsidR="00E458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75E4C" w:rsidRPr="00A75E4C" w:rsidRDefault="00A75E4C" w:rsidP="005C2B3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75E4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Временно пребывающим в РФ трудящимся государств - членов ЕАЭС</w:t>
      </w:r>
      <w:r w:rsidRPr="00A75E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полис формируется со сроком действия до конца текущего календарного года, но не более срока действия трудового договора, заключенного с трудящимся государства - члена ЕАЭС</w:t>
      </w:r>
      <w:r w:rsidR="00E458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75E4C" w:rsidRPr="00A75E4C" w:rsidRDefault="00A75E4C" w:rsidP="005C2B3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75E4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Временно пребывающим в РФ иностранным гражданам, относящимся к категории членов коллегии Комиссии, должностных лиц и сотрудников органов ЕАЭС</w:t>
      </w:r>
      <w:r w:rsidRPr="00A75E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полис формируется со сроком действия до конца календарного года, но не более срока исполнения ими соответствующих полномочий.</w:t>
      </w:r>
    </w:p>
    <w:p w:rsidR="002C319C" w:rsidRPr="00883C76" w:rsidRDefault="002C319C" w:rsidP="00A75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5E4C" w:rsidRPr="00BE3A31" w:rsidRDefault="00A75E4C" w:rsidP="00A75E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r w:rsidRPr="00BE3A31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>Приостановление действия полиса ОМС для граждан РФ</w:t>
      </w:r>
    </w:p>
    <w:p w:rsidR="00A75E4C" w:rsidRPr="00883C76" w:rsidRDefault="00A75E4C" w:rsidP="00A75E4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u w:val="single"/>
        </w:rPr>
      </w:pPr>
    </w:p>
    <w:p w:rsidR="00A75E4C" w:rsidRPr="00A75E4C" w:rsidRDefault="00A75E4C" w:rsidP="00A75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A75E4C">
        <w:rPr>
          <w:rFonts w:ascii="Arial" w:hAnsi="Arial" w:cs="Arial"/>
          <w:sz w:val="24"/>
        </w:rPr>
        <w:t xml:space="preserve">Действие полиса ОМС приостанавливается в случае призыва (поступления) на военную службу или приравненную к ней службу на срок прохождения застрахованным лицом указанной службы. </w:t>
      </w:r>
    </w:p>
    <w:p w:rsidR="00A75E4C" w:rsidRPr="00FE54FB" w:rsidRDefault="00A75E4C" w:rsidP="00A75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</w:rPr>
      </w:pPr>
    </w:p>
    <w:p w:rsidR="00A75E4C" w:rsidRPr="00A75E4C" w:rsidRDefault="00A75E4C" w:rsidP="00A75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A75E4C">
        <w:rPr>
          <w:rFonts w:ascii="Arial" w:hAnsi="Arial" w:cs="Arial"/>
          <w:sz w:val="24"/>
          <w:u w:val="single"/>
        </w:rPr>
        <w:t>Данные граждане РФ (за исключением проходящих военную службу по призыву), обязаны сдать полис ОМС на материальном носителе или сообщить о его утрате</w:t>
      </w:r>
      <w:r w:rsidRPr="00A75E4C">
        <w:rPr>
          <w:rFonts w:ascii="Arial" w:hAnsi="Arial" w:cs="Arial"/>
          <w:sz w:val="24"/>
        </w:rPr>
        <w:t xml:space="preserve"> путем подачи соответствующего заявления в любую СМО или любой территориальный фонд лично или через своего представителя.</w:t>
      </w:r>
    </w:p>
    <w:p w:rsidR="00A75E4C" w:rsidRPr="00A75E4C" w:rsidRDefault="00A75E4C" w:rsidP="00A75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</w:rPr>
      </w:pPr>
    </w:p>
    <w:p w:rsidR="00EB40EE" w:rsidRDefault="00A75E4C" w:rsidP="00A75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A75E4C">
        <w:rPr>
          <w:rFonts w:ascii="Arial" w:hAnsi="Arial" w:cs="Arial"/>
          <w:sz w:val="24"/>
          <w:u w:val="single"/>
        </w:rPr>
        <w:t>При себе необходимо иметь:</w:t>
      </w:r>
      <w:r w:rsidRPr="00A75E4C">
        <w:rPr>
          <w:rFonts w:ascii="Arial" w:hAnsi="Arial" w:cs="Arial"/>
          <w:sz w:val="24"/>
        </w:rPr>
        <w:t xml:space="preserve"> документ, удостоверяющий личность (паспорт гражданина РФ или временное удостоверение личности гражданина РФ, выдаваемое на период оформление паспорта); СНИЛС; полис ОМС (предоставляется при сдаче полиса ОМС на материальном носителе. </w:t>
      </w:r>
    </w:p>
    <w:p w:rsidR="00A75E4C" w:rsidRPr="00A75E4C" w:rsidRDefault="00A75E4C" w:rsidP="00A75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77468">
        <w:rPr>
          <w:rFonts w:ascii="Arial" w:hAnsi="Arial" w:cs="Arial"/>
          <w:sz w:val="24"/>
          <w:u w:val="single"/>
        </w:rPr>
        <w:t>Представитель застрахованного лица предъявляет</w:t>
      </w:r>
      <w:r w:rsidRPr="00A75E4C">
        <w:rPr>
          <w:rFonts w:ascii="Arial" w:hAnsi="Arial" w:cs="Arial"/>
          <w:sz w:val="24"/>
        </w:rPr>
        <w:t>: документ, удостоверяющий личность; доверенность на подачу заявления о сдаче (утрате) полиса ОМС на материальном носителе или о приостановлении действия полиса ОМС, оформленная в соответствии со статьей 185 Гражданского кодекса РФ.</w:t>
      </w:r>
    </w:p>
    <w:p w:rsidR="00EE48E6" w:rsidRDefault="00EE48E6" w:rsidP="002A454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</w:p>
    <w:p w:rsidR="002A4549" w:rsidRPr="00BE3A31" w:rsidRDefault="002A4549" w:rsidP="002A454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r w:rsidRPr="00BE3A31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t>Обязательное медицинское страхование новорожденных</w:t>
      </w:r>
    </w:p>
    <w:p w:rsidR="002A4549" w:rsidRPr="002A4549" w:rsidRDefault="002A4549" w:rsidP="002A454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28"/>
          <w:szCs w:val="24"/>
          <w:lang w:eastAsia="ru-RU"/>
        </w:rPr>
      </w:pPr>
    </w:p>
    <w:p w:rsidR="002A4549" w:rsidRPr="002A4549" w:rsidRDefault="002A4549" w:rsidP="002A4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2A4549">
        <w:rPr>
          <w:rFonts w:ascii="Arial" w:hAnsi="Arial" w:cs="Arial"/>
          <w:sz w:val="24"/>
        </w:rPr>
        <w:t xml:space="preserve">Обязательное медицинское страхование детей со дня рождения и до истечения 30 дней со дня государственной регистрации рождения осуществляется той </w:t>
      </w:r>
      <w:r>
        <w:rPr>
          <w:rFonts w:ascii="Arial" w:hAnsi="Arial" w:cs="Arial"/>
          <w:sz w:val="24"/>
        </w:rPr>
        <w:t>страховой медицинской организацией,</w:t>
      </w:r>
      <w:r w:rsidRPr="002A4549">
        <w:rPr>
          <w:rFonts w:ascii="Arial" w:hAnsi="Arial" w:cs="Arial"/>
          <w:sz w:val="24"/>
        </w:rPr>
        <w:t xml:space="preserve"> в которой застрахованы их матери или другие законные представители, т.е. всю необходимую мед</w:t>
      </w:r>
      <w:r>
        <w:rPr>
          <w:rFonts w:ascii="Arial" w:hAnsi="Arial" w:cs="Arial"/>
          <w:sz w:val="24"/>
        </w:rPr>
        <w:t xml:space="preserve">ицинскую </w:t>
      </w:r>
      <w:r w:rsidRPr="002A4549">
        <w:rPr>
          <w:rFonts w:ascii="Arial" w:hAnsi="Arial" w:cs="Arial"/>
          <w:sz w:val="24"/>
        </w:rPr>
        <w:t xml:space="preserve">помощь они получат по полису ОМС любого из родителей (или законного представителя). </w:t>
      </w:r>
      <w:r w:rsidR="00FE54FB">
        <w:rPr>
          <w:rFonts w:ascii="Arial" w:hAnsi="Arial" w:cs="Arial"/>
          <w:sz w:val="24"/>
        </w:rPr>
        <w:t xml:space="preserve">По истечении 30 </w:t>
      </w:r>
      <w:r w:rsidR="00FE54FB" w:rsidRPr="00FE54FB">
        <w:rPr>
          <w:rFonts w:ascii="Arial" w:hAnsi="Arial" w:cs="Arial"/>
          <w:sz w:val="24"/>
        </w:rPr>
        <w:t>дней со дня государственной регистрации рождения</w:t>
      </w:r>
      <w:r w:rsidR="00FE54FB">
        <w:rPr>
          <w:rFonts w:ascii="Arial" w:hAnsi="Arial" w:cs="Arial"/>
          <w:sz w:val="24"/>
        </w:rPr>
        <w:t>, законный представитель ребенка обязан выбрать СМО и оформить цифровой полис ОМС на ребенка.</w:t>
      </w:r>
    </w:p>
    <w:p w:rsidR="00A75E4C" w:rsidRDefault="00A75E4C" w:rsidP="00125612">
      <w:pPr>
        <w:rPr>
          <w:rFonts w:ascii="Arial" w:hAnsi="Arial" w:cs="Arial"/>
        </w:rPr>
      </w:pPr>
    </w:p>
    <w:p w:rsidR="00A75E4C" w:rsidRPr="002C319C" w:rsidRDefault="00EE48E6" w:rsidP="00EE48E6">
      <w:pPr>
        <w:jc w:val="center"/>
        <w:rPr>
          <w:rFonts w:ascii="Arial" w:hAnsi="Arial" w:cs="Arial"/>
        </w:rPr>
      </w:pPr>
      <w:r w:rsidRPr="00EE48E6">
        <w:rPr>
          <w:rFonts w:ascii="Arial" w:eastAsia="Times New Roman" w:hAnsi="Arial" w:cs="Arial"/>
          <w:b/>
          <w:color w:val="C00000"/>
          <w:sz w:val="36"/>
          <w:szCs w:val="24"/>
          <w:lang w:eastAsia="ru-RU"/>
        </w:rPr>
        <w:t>ДОСТУПНОСТЬ НАДЕЖНОСТЬ КОМПЕТЕНТНОСТЬ</w:t>
      </w:r>
    </w:p>
    <w:sectPr w:rsidR="00A75E4C" w:rsidRPr="002C319C" w:rsidSect="00AE7E1F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6AA3F4"/>
    <w:lvl w:ilvl="0">
      <w:numFmt w:val="bullet"/>
      <w:lvlText w:val="*"/>
      <w:lvlJc w:val="left"/>
    </w:lvl>
  </w:abstractNum>
  <w:abstractNum w:abstractNumId="1">
    <w:nsid w:val="08CD46BE"/>
    <w:multiLevelType w:val="hybridMultilevel"/>
    <w:tmpl w:val="0FC45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73201"/>
    <w:multiLevelType w:val="hybridMultilevel"/>
    <w:tmpl w:val="F746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B2450"/>
    <w:multiLevelType w:val="hybridMultilevel"/>
    <w:tmpl w:val="5AF60114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375E527E"/>
    <w:multiLevelType w:val="hybridMultilevel"/>
    <w:tmpl w:val="1744021A"/>
    <w:lvl w:ilvl="0" w:tplc="034E4024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68518B"/>
    <w:multiLevelType w:val="hybridMultilevel"/>
    <w:tmpl w:val="1802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F422F"/>
    <w:multiLevelType w:val="hybridMultilevel"/>
    <w:tmpl w:val="9FE4595A"/>
    <w:lvl w:ilvl="0" w:tplc="A36AA3F4">
      <w:numFmt w:val="bullet"/>
      <w:lvlText w:val=""/>
      <w:legacy w:legacy="1" w:legacySpace="0" w:legacyIndent="0"/>
      <w:lvlJc w:val="left"/>
      <w:rPr>
        <w:rFonts w:ascii="Wingdings" w:hAnsi="Wingdings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075141"/>
    <w:multiLevelType w:val="hybridMultilevel"/>
    <w:tmpl w:val="4246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12"/>
    <w:rsid w:val="000B4C7E"/>
    <w:rsid w:val="00125612"/>
    <w:rsid w:val="001748EE"/>
    <w:rsid w:val="001B2419"/>
    <w:rsid w:val="00290165"/>
    <w:rsid w:val="00295BBD"/>
    <w:rsid w:val="002A35B4"/>
    <w:rsid w:val="002A4549"/>
    <w:rsid w:val="002B1F0C"/>
    <w:rsid w:val="002B62A0"/>
    <w:rsid w:val="002C319C"/>
    <w:rsid w:val="002D2B42"/>
    <w:rsid w:val="003A7119"/>
    <w:rsid w:val="003C2271"/>
    <w:rsid w:val="00452ED0"/>
    <w:rsid w:val="00463465"/>
    <w:rsid w:val="00502CEA"/>
    <w:rsid w:val="00537C3C"/>
    <w:rsid w:val="00591CDF"/>
    <w:rsid w:val="005922B6"/>
    <w:rsid w:val="005A651F"/>
    <w:rsid w:val="005C23C0"/>
    <w:rsid w:val="005C2B3A"/>
    <w:rsid w:val="00670CBE"/>
    <w:rsid w:val="00694BFF"/>
    <w:rsid w:val="006D197E"/>
    <w:rsid w:val="00722DE2"/>
    <w:rsid w:val="00777468"/>
    <w:rsid w:val="007F4446"/>
    <w:rsid w:val="00800F8C"/>
    <w:rsid w:val="008675A5"/>
    <w:rsid w:val="00883C76"/>
    <w:rsid w:val="008A0571"/>
    <w:rsid w:val="008C1D25"/>
    <w:rsid w:val="008F3158"/>
    <w:rsid w:val="0091224B"/>
    <w:rsid w:val="00936575"/>
    <w:rsid w:val="0097036D"/>
    <w:rsid w:val="009B0078"/>
    <w:rsid w:val="009C08A3"/>
    <w:rsid w:val="00A06BEB"/>
    <w:rsid w:val="00A75E4C"/>
    <w:rsid w:val="00AC3302"/>
    <w:rsid w:val="00AE7E1F"/>
    <w:rsid w:val="00B756D9"/>
    <w:rsid w:val="00B7620A"/>
    <w:rsid w:val="00B85227"/>
    <w:rsid w:val="00BE3A31"/>
    <w:rsid w:val="00BE3A45"/>
    <w:rsid w:val="00BE6000"/>
    <w:rsid w:val="00CA4D97"/>
    <w:rsid w:val="00CE5D9D"/>
    <w:rsid w:val="00E058C4"/>
    <w:rsid w:val="00E4581A"/>
    <w:rsid w:val="00E6468C"/>
    <w:rsid w:val="00E96342"/>
    <w:rsid w:val="00EB40EE"/>
    <w:rsid w:val="00EE48E6"/>
    <w:rsid w:val="00F22289"/>
    <w:rsid w:val="00F5640A"/>
    <w:rsid w:val="00FA2165"/>
    <w:rsid w:val="00FB5ACC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D282F4E15AE38D8067998584AB52F9ABC5E3995FB945D1D45F57DF08503BF6265F320DC9818939wEo0M" TargetMode="External"/><Relationship Id="rId13" Type="http://schemas.openxmlformats.org/officeDocument/2006/relationships/hyperlink" Target="consultantplus://offline/ref=41D282F4E15AE38D8067998584AB52F9A8CDEA9853BD45D1D45F57DF08503BF6265F320DC9838E3DwEo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D282F4E15AE38D8067998584AB52F9ABC5E29A53B845D1D45F57DF08503BF6265F320DC9818D39wEoCM" TargetMode="External"/><Relationship Id="rId12" Type="http://schemas.openxmlformats.org/officeDocument/2006/relationships/hyperlink" Target="consultantplus://offline/ref=41D282F4E15AE38D8067998584AB52F9ABC4E39857B245D1D45F57DF08503BF6265F320DC9818B3EwEo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D282F4E15AE38D8067998584AB52F9ABC4E39857B245D1D45F57DF08503BF6265F320DC9818B3EwEoB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D282F4E15AE38D8067998584AB52F9ABC4EB9950BE45D1D45F57DF08503BF6265F320DC9818938wEo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D282F4E15AE38D8067998584AB52F9ABC4EB9950BE45D1D45F57DF08503BF6265F320DC9818938wEoEM" TargetMode="External"/><Relationship Id="rId14" Type="http://schemas.openxmlformats.org/officeDocument/2006/relationships/hyperlink" Target="consultantplus://offline/ref=41D282F4E15AE38D8067998584AB52F9ABC4E39857B245D1D45F57DF08503BF6265F320DC980893BwEo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60F3-399B-4EAC-828D-0CBBF39E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2328</Words>
  <Characters>13272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Елена Аркадьевна</dc:creator>
  <cp:lastModifiedBy>Ирина Курсова</cp:lastModifiedBy>
  <cp:revision>2</cp:revision>
  <dcterms:created xsi:type="dcterms:W3CDTF">2023-02-01T13:55:00Z</dcterms:created>
  <dcterms:modified xsi:type="dcterms:W3CDTF">2023-02-01T13:55:00Z</dcterms:modified>
</cp:coreProperties>
</file>